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A8F" w:rsidRPr="00450CBA" w:rsidRDefault="002B1C66" w:rsidP="00650A31">
      <w:pPr>
        <w:pStyle w:val="Heading1"/>
        <w:rPr>
          <w:color w:val="006649"/>
        </w:rPr>
      </w:pPr>
      <w:r>
        <w:rPr>
          <w:color w:val="006649"/>
        </w:rPr>
        <w:t>Disabled band reduction</w:t>
      </w:r>
      <w:r w:rsidR="008A6077">
        <w:rPr>
          <w:color w:val="006649"/>
        </w:rPr>
        <w:t xml:space="preserve"> application</w:t>
      </w:r>
    </w:p>
    <w:bookmarkStart w:id="0" w:name="_Toc450144188"/>
    <w:p w:rsidR="008A6077" w:rsidRPr="00EF54C8" w:rsidRDefault="008A6077" w:rsidP="008A6077">
      <w:pPr>
        <w:spacing w:after="120"/>
        <w:rPr>
          <w:color w:val="000000"/>
        </w:rPr>
      </w:pPr>
      <w:r>
        <w:rPr>
          <w:noProof/>
          <w:color w:val="000000"/>
        </w:rPr>
        <mc:AlternateContent>
          <mc:Choice Requires="wps">
            <w:drawing>
              <wp:anchor distT="0" distB="0" distL="114300" distR="114300" simplePos="0" relativeHeight="251659264" behindDoc="0" locked="0" layoutInCell="1" allowOverlap="1" wp14:anchorId="2B3666DA" wp14:editId="61147D3A">
                <wp:simplePos x="0" y="0"/>
                <wp:positionH relativeFrom="column">
                  <wp:posOffset>3183890</wp:posOffset>
                </wp:positionH>
                <wp:positionV relativeFrom="paragraph">
                  <wp:posOffset>306070</wp:posOffset>
                </wp:positionV>
                <wp:extent cx="2971800" cy="800100"/>
                <wp:effectExtent l="0" t="0"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800100"/>
                        </a:xfrm>
                        <a:prstGeom prst="rect">
                          <a:avLst/>
                        </a:prstGeom>
                        <a:solidFill>
                          <a:srgbClr val="FFFFFF"/>
                        </a:solidFill>
                        <a:ln w="9525">
                          <a:solidFill>
                            <a:srgbClr val="000000"/>
                          </a:solidFill>
                          <a:miter lim="800000"/>
                          <a:headEnd/>
                          <a:tailEnd/>
                        </a:ln>
                      </wps:spPr>
                      <wps:txbx>
                        <w:txbxContent>
                          <w:p w:rsidR="008A6077" w:rsidRPr="00381E65" w:rsidRDefault="008A6077" w:rsidP="008A6077">
                            <w:r w:rsidRPr="00381E65">
                              <w:t>Date:</w:t>
                            </w:r>
                          </w:p>
                          <w:p w:rsidR="008A6077" w:rsidRPr="00381E65" w:rsidRDefault="008A6077" w:rsidP="008A6077">
                            <w:r>
                              <w:t>Council tax account number</w:t>
                            </w:r>
                            <w:r w:rsidRPr="00381E65">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0.7pt;margin-top:24.1pt;width:234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">
                <v:textbox>
                  <w:txbxContent>
                    <w:p w:rsidR="008A6077" w:rsidRPr="00381E65" w:rsidRDefault="008A6077" w:rsidP="008A6077">
                      <w:r w:rsidRPr="00381E65">
                        <w:t>Date:</w:t>
                      </w:r>
                    </w:p>
                    <w:p w:rsidR="008A6077" w:rsidRPr="00381E65" w:rsidRDefault="008A6077" w:rsidP="008A6077">
                      <w:r>
                        <w:t>Council tax account number</w:t>
                      </w:r>
                      <w:r w:rsidRPr="00381E65">
                        <w:t>:</w:t>
                      </w:r>
                    </w:p>
                  </w:txbxContent>
                </v:textbox>
              </v:shape>
            </w:pict>
          </mc:Fallback>
        </mc:AlternateContent>
      </w:r>
      <w:r w:rsidRPr="00EF54C8">
        <w:rPr>
          <w:color w:val="000000"/>
        </w:rPr>
        <w:t xml:space="preserve">Please fill in this form to </w:t>
      </w:r>
      <w:r>
        <w:rPr>
          <w:b/>
          <w:color w:val="000000"/>
        </w:rPr>
        <w:t xml:space="preserve">apply for a </w:t>
      </w:r>
      <w:r w:rsidR="002B1C66">
        <w:rPr>
          <w:b/>
          <w:color w:val="000000"/>
        </w:rPr>
        <w:t>disabled band reduction</w:t>
      </w:r>
      <w:r w:rsidRPr="00EF54C8">
        <w:rPr>
          <w:color w:val="000000"/>
        </w:rPr>
        <w:t xml:space="preserve"> and send </w:t>
      </w:r>
      <w:r w:rsidR="002B1C66">
        <w:rPr>
          <w:color w:val="000000"/>
        </w:rPr>
        <w:t>it to:</w:t>
      </w:r>
    </w:p>
    <w:p w:rsidR="008A6077" w:rsidRPr="00EF54C8" w:rsidRDefault="008A6077" w:rsidP="008A6077">
      <w:pPr>
        <w:spacing w:before="0" w:after="0"/>
        <w:rPr>
          <w:color w:val="000000"/>
        </w:rPr>
      </w:pPr>
      <w:r>
        <w:rPr>
          <w:color w:val="000000"/>
        </w:rPr>
        <w:t>Revenues Team</w:t>
      </w:r>
    </w:p>
    <w:p w:rsidR="008A6077" w:rsidRPr="00EF54C8" w:rsidRDefault="008A6077" w:rsidP="008A6077">
      <w:pPr>
        <w:spacing w:before="0" w:after="120"/>
        <w:rPr>
          <w:color w:val="000000"/>
        </w:rPr>
      </w:pPr>
      <w:r>
        <w:rPr>
          <w:color w:val="000000"/>
        </w:rPr>
        <w:t>Council Offices, High Street</w:t>
      </w:r>
      <w:proofErr w:type="gramStart"/>
      <w:r>
        <w:rPr>
          <w:color w:val="000000"/>
        </w:rPr>
        <w:t>,</w:t>
      </w:r>
      <w:proofErr w:type="gramEnd"/>
      <w:r w:rsidRPr="00EF54C8">
        <w:rPr>
          <w:color w:val="000000"/>
        </w:rPr>
        <w:br/>
      </w:r>
      <w:proofErr w:type="spellStart"/>
      <w:r>
        <w:rPr>
          <w:color w:val="000000"/>
        </w:rPr>
        <w:t>Coleford</w:t>
      </w:r>
      <w:proofErr w:type="spellEnd"/>
      <w:r>
        <w:rPr>
          <w:color w:val="000000"/>
        </w:rPr>
        <w:t xml:space="preserve">, </w:t>
      </w:r>
      <w:proofErr w:type="spellStart"/>
      <w:r>
        <w:rPr>
          <w:color w:val="000000"/>
        </w:rPr>
        <w:t>Glos</w:t>
      </w:r>
      <w:bookmarkStart w:id="1" w:name="_GoBack"/>
      <w:bookmarkEnd w:id="1"/>
      <w:proofErr w:type="spellEnd"/>
      <w:r w:rsidRPr="00EF54C8">
        <w:rPr>
          <w:color w:val="000000"/>
        </w:rPr>
        <w:br/>
      </w:r>
      <w:r>
        <w:rPr>
          <w:color w:val="000000"/>
        </w:rPr>
        <w:t>GL16 8HG</w:t>
      </w:r>
    </w:p>
    <w:bookmarkEnd w:id="0"/>
    <w:p w:rsidR="008A6077" w:rsidRDefault="008A6077" w:rsidP="00650A31"/>
    <w:p w:rsidR="00112E91" w:rsidRPr="008A6077" w:rsidRDefault="002B1C66" w:rsidP="00650A31">
      <w:r>
        <w:t>Before completing this form, please read the notes on the attached page.</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993"/>
        <w:gridCol w:w="6279"/>
      </w:tblGrid>
      <w:tr w:rsidR="008A6077" w:rsidRPr="00650A31" w:rsidTr="0027717D">
        <w:trPr>
          <w:cantSplit/>
          <w:trHeight w:val="638"/>
        </w:trPr>
        <w:tc>
          <w:tcPr>
            <w:tcW w:w="9540" w:type="dxa"/>
            <w:gridSpan w:val="3"/>
            <w:shd w:val="clear" w:color="auto" w:fill="006649"/>
          </w:tcPr>
          <w:p w:rsidR="008A6077" w:rsidRPr="00815710" w:rsidRDefault="008A6077" w:rsidP="008A6077">
            <w:pPr>
              <w:tabs>
                <w:tab w:val="left" w:pos="6083"/>
              </w:tabs>
              <w:rPr>
                <w:color w:val="FFFFFF" w:themeColor="background1"/>
              </w:rPr>
            </w:pPr>
            <w:r>
              <w:rPr>
                <w:color w:val="FFFFFF" w:themeColor="background1"/>
              </w:rPr>
              <w:t>Details of applicant</w:t>
            </w:r>
            <w:r>
              <w:rPr>
                <w:color w:val="FFFFFF" w:themeColor="background1"/>
              </w:rPr>
              <w:tab/>
            </w:r>
          </w:p>
        </w:tc>
      </w:tr>
      <w:tr w:rsidR="008A6077" w:rsidRPr="00650A31" w:rsidTr="0027717D">
        <w:trPr>
          <w:cantSplit/>
          <w:trHeight w:val="638"/>
        </w:trPr>
        <w:tc>
          <w:tcPr>
            <w:tcW w:w="3261" w:type="dxa"/>
            <w:gridSpan w:val="2"/>
            <w:shd w:val="clear" w:color="auto" w:fill="auto"/>
          </w:tcPr>
          <w:p w:rsidR="008A6077" w:rsidRPr="00650A31" w:rsidRDefault="008A6077" w:rsidP="00650A31">
            <w:r>
              <w:t>Full Name</w:t>
            </w:r>
          </w:p>
        </w:tc>
        <w:tc>
          <w:tcPr>
            <w:tcW w:w="6279" w:type="dxa"/>
            <w:shd w:val="clear" w:color="auto" w:fill="auto"/>
          </w:tcPr>
          <w:p w:rsidR="008A6077" w:rsidRPr="00650A31" w:rsidRDefault="008A6077" w:rsidP="00650A31"/>
        </w:tc>
      </w:tr>
      <w:tr w:rsidR="008A6077" w:rsidRPr="00650A31" w:rsidTr="0027717D">
        <w:trPr>
          <w:cantSplit/>
          <w:trHeight w:val="1110"/>
        </w:trPr>
        <w:tc>
          <w:tcPr>
            <w:tcW w:w="3261" w:type="dxa"/>
            <w:gridSpan w:val="2"/>
            <w:shd w:val="clear" w:color="auto" w:fill="auto"/>
          </w:tcPr>
          <w:p w:rsidR="008A6077" w:rsidRPr="00650A31" w:rsidRDefault="008A6077" w:rsidP="00650A31">
            <w:r>
              <w:t>Address and Postcode</w:t>
            </w:r>
          </w:p>
        </w:tc>
        <w:tc>
          <w:tcPr>
            <w:tcW w:w="6279" w:type="dxa"/>
            <w:shd w:val="clear" w:color="auto" w:fill="auto"/>
          </w:tcPr>
          <w:p w:rsidR="008A6077" w:rsidRPr="00650A31" w:rsidRDefault="008A6077" w:rsidP="00650A31"/>
        </w:tc>
      </w:tr>
      <w:tr w:rsidR="008A6077" w:rsidRPr="00650A31" w:rsidTr="0027717D">
        <w:trPr>
          <w:cantSplit/>
          <w:trHeight w:val="639"/>
        </w:trPr>
        <w:tc>
          <w:tcPr>
            <w:tcW w:w="3261" w:type="dxa"/>
            <w:gridSpan w:val="2"/>
            <w:shd w:val="clear" w:color="auto" w:fill="auto"/>
          </w:tcPr>
          <w:p w:rsidR="008A6077" w:rsidRPr="00650A31" w:rsidRDefault="008A6077" w:rsidP="00650A31">
            <w:r>
              <w:t>Contact telephone number</w:t>
            </w:r>
          </w:p>
        </w:tc>
        <w:tc>
          <w:tcPr>
            <w:tcW w:w="6279" w:type="dxa"/>
            <w:shd w:val="clear" w:color="auto" w:fill="auto"/>
          </w:tcPr>
          <w:p w:rsidR="008A6077" w:rsidRPr="00650A31" w:rsidRDefault="008A6077" w:rsidP="00650A31"/>
        </w:tc>
      </w:tr>
      <w:tr w:rsidR="008A6077" w:rsidRPr="00650A31" w:rsidTr="0027717D">
        <w:trPr>
          <w:cantSplit/>
          <w:trHeight w:val="639"/>
        </w:trPr>
        <w:tc>
          <w:tcPr>
            <w:tcW w:w="3261" w:type="dxa"/>
            <w:gridSpan w:val="2"/>
            <w:shd w:val="clear" w:color="auto" w:fill="auto"/>
          </w:tcPr>
          <w:p w:rsidR="008A6077" w:rsidRPr="00650A31" w:rsidRDefault="008A6077" w:rsidP="00650A31">
            <w:r>
              <w:t>Email address</w:t>
            </w:r>
          </w:p>
        </w:tc>
        <w:tc>
          <w:tcPr>
            <w:tcW w:w="6279" w:type="dxa"/>
            <w:shd w:val="clear" w:color="auto" w:fill="auto"/>
          </w:tcPr>
          <w:p w:rsidR="008A6077" w:rsidRPr="00650A31" w:rsidRDefault="008A6077" w:rsidP="00650A31"/>
        </w:tc>
      </w:tr>
      <w:tr w:rsidR="007D58D9" w:rsidRPr="00650A31" w:rsidTr="007D58D9">
        <w:trPr>
          <w:cantSplit/>
          <w:trHeight w:val="676"/>
        </w:trPr>
        <w:tc>
          <w:tcPr>
            <w:tcW w:w="9540" w:type="dxa"/>
            <w:gridSpan w:val="3"/>
            <w:shd w:val="clear" w:color="auto" w:fill="auto"/>
          </w:tcPr>
          <w:p w:rsidR="007D58D9" w:rsidRPr="00650A31" w:rsidRDefault="007D58D9" w:rsidP="007D58D9">
            <w:pPr>
              <w:autoSpaceDE w:val="0"/>
              <w:autoSpaceDN w:val="0"/>
              <w:adjustRightInd w:val="0"/>
              <w:spacing w:before="0" w:after="0"/>
            </w:pPr>
          </w:p>
        </w:tc>
      </w:tr>
      <w:tr w:rsidR="0027717D" w:rsidRPr="00650A31" w:rsidTr="007D58D9">
        <w:trPr>
          <w:cantSplit/>
          <w:trHeight w:val="638"/>
        </w:trPr>
        <w:tc>
          <w:tcPr>
            <w:tcW w:w="9540" w:type="dxa"/>
            <w:gridSpan w:val="3"/>
            <w:shd w:val="clear" w:color="auto" w:fill="006649"/>
          </w:tcPr>
          <w:p w:rsidR="0027717D" w:rsidRPr="00815710" w:rsidRDefault="0027717D" w:rsidP="00224C19">
            <w:pPr>
              <w:rPr>
                <w:color w:val="FFFFFF" w:themeColor="background1"/>
              </w:rPr>
            </w:pPr>
            <w:r>
              <w:rPr>
                <w:color w:val="FFFFFF" w:themeColor="background1"/>
              </w:rPr>
              <w:t xml:space="preserve">Details of </w:t>
            </w:r>
            <w:r w:rsidR="00224C19">
              <w:rPr>
                <w:color w:val="FFFFFF" w:themeColor="background1"/>
              </w:rPr>
              <w:t>disabled person</w:t>
            </w:r>
          </w:p>
        </w:tc>
      </w:tr>
      <w:tr w:rsidR="0027717D" w:rsidRPr="00650A31" w:rsidTr="00224C19">
        <w:trPr>
          <w:cantSplit/>
          <w:trHeight w:val="638"/>
        </w:trPr>
        <w:tc>
          <w:tcPr>
            <w:tcW w:w="2268" w:type="dxa"/>
            <w:shd w:val="clear" w:color="auto" w:fill="auto"/>
          </w:tcPr>
          <w:p w:rsidR="0027717D" w:rsidRPr="00650A31" w:rsidRDefault="0027717D" w:rsidP="00D1647A">
            <w:r>
              <w:t>Name</w:t>
            </w:r>
          </w:p>
        </w:tc>
        <w:tc>
          <w:tcPr>
            <w:tcW w:w="7272" w:type="dxa"/>
            <w:gridSpan w:val="2"/>
            <w:shd w:val="clear" w:color="auto" w:fill="auto"/>
          </w:tcPr>
          <w:p w:rsidR="0027717D" w:rsidRPr="00650A31" w:rsidRDefault="0027717D" w:rsidP="00D1647A"/>
        </w:tc>
      </w:tr>
      <w:tr w:rsidR="00224C19" w:rsidRPr="00650A31" w:rsidTr="004812C0">
        <w:trPr>
          <w:cantSplit/>
          <w:trHeight w:val="1798"/>
        </w:trPr>
        <w:tc>
          <w:tcPr>
            <w:tcW w:w="2268" w:type="dxa"/>
            <w:shd w:val="clear" w:color="auto" w:fill="auto"/>
          </w:tcPr>
          <w:p w:rsidR="00224C19" w:rsidRDefault="00224C19" w:rsidP="00224C19">
            <w:r>
              <w:t>Nature of disability</w:t>
            </w:r>
          </w:p>
        </w:tc>
        <w:tc>
          <w:tcPr>
            <w:tcW w:w="7272" w:type="dxa"/>
            <w:gridSpan w:val="2"/>
            <w:shd w:val="clear" w:color="auto" w:fill="auto"/>
          </w:tcPr>
          <w:p w:rsidR="00224C19" w:rsidRPr="00650A31" w:rsidRDefault="00224C19" w:rsidP="00D1647A"/>
        </w:tc>
      </w:tr>
    </w:tbl>
    <w:p w:rsidR="003E39CA" w:rsidRDefault="003E39CA">
      <w:r>
        <w:br w:type="page"/>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5"/>
        <w:gridCol w:w="1035"/>
      </w:tblGrid>
      <w:tr w:rsidR="0027717D" w:rsidRPr="00815710" w:rsidTr="0027717D">
        <w:trPr>
          <w:cantSplit/>
          <w:trHeight w:val="638"/>
          <w:tblHeader/>
        </w:trPr>
        <w:tc>
          <w:tcPr>
            <w:tcW w:w="9540" w:type="dxa"/>
            <w:gridSpan w:val="2"/>
            <w:shd w:val="clear" w:color="auto" w:fill="006649"/>
          </w:tcPr>
          <w:p w:rsidR="0027717D" w:rsidRPr="00815710" w:rsidRDefault="00224C19" w:rsidP="00D1647A">
            <w:pPr>
              <w:rPr>
                <w:color w:val="FFFFFF" w:themeColor="background1"/>
              </w:rPr>
            </w:pPr>
            <w:r>
              <w:rPr>
                <w:color w:val="FFFFFF" w:themeColor="background1"/>
              </w:rPr>
              <w:lastRenderedPageBreak/>
              <w:t>Reason for application</w:t>
            </w:r>
          </w:p>
        </w:tc>
      </w:tr>
      <w:tr w:rsidR="0027717D" w:rsidRPr="00650A31" w:rsidTr="00252EE3">
        <w:trPr>
          <w:cantSplit/>
          <w:trHeight w:val="638"/>
        </w:trPr>
        <w:tc>
          <w:tcPr>
            <w:tcW w:w="8505" w:type="dxa"/>
            <w:shd w:val="clear" w:color="auto" w:fill="auto"/>
          </w:tcPr>
          <w:p w:rsidR="0027717D" w:rsidRPr="00252EE3" w:rsidRDefault="003E39CA" w:rsidP="00D1647A">
            <w:pPr>
              <w:rPr>
                <w:b/>
                <w:sz w:val="22"/>
              </w:rPr>
            </w:pPr>
            <w:r w:rsidRPr="00252EE3">
              <w:rPr>
                <w:b/>
                <w:sz w:val="22"/>
              </w:rPr>
              <w:t>Is a second bathroom required for meeting the needs of the disabled person?</w:t>
            </w:r>
          </w:p>
        </w:tc>
        <w:tc>
          <w:tcPr>
            <w:tcW w:w="1035" w:type="dxa"/>
            <w:shd w:val="clear" w:color="auto" w:fill="auto"/>
          </w:tcPr>
          <w:p w:rsidR="0027717D" w:rsidRPr="00650A31" w:rsidRDefault="003E39CA" w:rsidP="003E39CA">
            <w:pPr>
              <w:jc w:val="center"/>
            </w:pPr>
            <w:r>
              <w:t>Yes/No</w:t>
            </w:r>
          </w:p>
        </w:tc>
      </w:tr>
      <w:tr w:rsidR="00AF4EA3" w:rsidRPr="00650A31" w:rsidTr="00252EE3">
        <w:trPr>
          <w:cantSplit/>
          <w:trHeight w:val="638"/>
        </w:trPr>
        <w:tc>
          <w:tcPr>
            <w:tcW w:w="8505" w:type="dxa"/>
            <w:shd w:val="clear" w:color="auto" w:fill="auto"/>
          </w:tcPr>
          <w:p w:rsidR="00AF4EA3" w:rsidRPr="00252EE3" w:rsidRDefault="00AF4EA3" w:rsidP="00D1647A">
            <w:pPr>
              <w:rPr>
                <w:b/>
                <w:sz w:val="22"/>
              </w:rPr>
            </w:pPr>
            <w:r w:rsidRPr="00252EE3">
              <w:rPr>
                <w:b/>
                <w:sz w:val="22"/>
              </w:rPr>
              <w:t>Is a second kitchen required for meeting the need of the disabled person?</w:t>
            </w:r>
          </w:p>
        </w:tc>
        <w:tc>
          <w:tcPr>
            <w:tcW w:w="1035" w:type="dxa"/>
            <w:shd w:val="clear" w:color="auto" w:fill="auto"/>
          </w:tcPr>
          <w:p w:rsidR="00AF4EA3" w:rsidRPr="00650A31" w:rsidRDefault="00AF4EA3" w:rsidP="00AF4EA3">
            <w:pPr>
              <w:jc w:val="center"/>
            </w:pPr>
            <w:r>
              <w:t>Yes/No</w:t>
            </w:r>
          </w:p>
        </w:tc>
      </w:tr>
      <w:tr w:rsidR="000D0236" w:rsidRPr="0027717D" w:rsidTr="00252EE3">
        <w:trPr>
          <w:cantSplit/>
          <w:trHeight w:val="638"/>
        </w:trPr>
        <w:tc>
          <w:tcPr>
            <w:tcW w:w="8505" w:type="dxa"/>
            <w:shd w:val="clear" w:color="auto" w:fill="auto"/>
          </w:tcPr>
          <w:p w:rsidR="000D0236" w:rsidRPr="00252EE3" w:rsidRDefault="000D0236" w:rsidP="00D1647A">
            <w:pPr>
              <w:rPr>
                <w:b/>
                <w:sz w:val="22"/>
              </w:rPr>
            </w:pPr>
            <w:r w:rsidRPr="00252EE3">
              <w:rPr>
                <w:b/>
                <w:sz w:val="22"/>
              </w:rPr>
              <w:t>Is a wheelchair used indoors?</w:t>
            </w:r>
          </w:p>
        </w:tc>
        <w:tc>
          <w:tcPr>
            <w:tcW w:w="1035" w:type="dxa"/>
            <w:shd w:val="clear" w:color="auto" w:fill="auto"/>
          </w:tcPr>
          <w:p w:rsidR="000D0236" w:rsidRPr="0027717D" w:rsidRDefault="000D0236" w:rsidP="000D0236">
            <w:pPr>
              <w:jc w:val="center"/>
              <w:rPr>
                <w:b/>
              </w:rPr>
            </w:pPr>
            <w:r>
              <w:t>Yes/No</w:t>
            </w:r>
          </w:p>
        </w:tc>
      </w:tr>
      <w:tr w:rsidR="000D0236" w:rsidRPr="0027717D" w:rsidTr="00252EE3">
        <w:trPr>
          <w:cantSplit/>
          <w:trHeight w:val="638"/>
        </w:trPr>
        <w:tc>
          <w:tcPr>
            <w:tcW w:w="8505" w:type="dxa"/>
            <w:shd w:val="clear" w:color="auto" w:fill="auto"/>
          </w:tcPr>
          <w:p w:rsidR="000D0236" w:rsidRPr="00252EE3" w:rsidRDefault="000D0236" w:rsidP="00D1647A">
            <w:pPr>
              <w:rPr>
                <w:b/>
                <w:sz w:val="22"/>
              </w:rPr>
            </w:pPr>
            <w:r w:rsidRPr="00252EE3">
              <w:rPr>
                <w:b/>
                <w:sz w:val="22"/>
              </w:rPr>
              <w:t>Has extra space been created indoors to allow the wheelchair to move around easier?</w:t>
            </w:r>
          </w:p>
        </w:tc>
        <w:tc>
          <w:tcPr>
            <w:tcW w:w="1035" w:type="dxa"/>
            <w:shd w:val="clear" w:color="auto" w:fill="auto"/>
          </w:tcPr>
          <w:p w:rsidR="000D0236" w:rsidRPr="0027717D" w:rsidRDefault="000D0236" w:rsidP="000D0236">
            <w:pPr>
              <w:jc w:val="center"/>
              <w:rPr>
                <w:b/>
              </w:rPr>
            </w:pPr>
            <w:r>
              <w:t>Yes/No</w:t>
            </w:r>
          </w:p>
        </w:tc>
      </w:tr>
      <w:tr w:rsidR="000D0236" w:rsidRPr="0027717D" w:rsidTr="00252EE3">
        <w:trPr>
          <w:cantSplit/>
          <w:trHeight w:val="1024"/>
        </w:trPr>
        <w:tc>
          <w:tcPr>
            <w:tcW w:w="8505" w:type="dxa"/>
            <w:shd w:val="clear" w:color="auto" w:fill="auto"/>
          </w:tcPr>
          <w:p w:rsidR="000D0236" w:rsidRPr="00252EE3" w:rsidRDefault="00AE4E16" w:rsidP="00AE4E16">
            <w:pPr>
              <w:rPr>
                <w:b/>
                <w:sz w:val="22"/>
              </w:rPr>
            </w:pPr>
            <w:r w:rsidRPr="00252EE3">
              <w:rPr>
                <w:b/>
                <w:sz w:val="22"/>
              </w:rPr>
              <w:t>Is there a room other than a bathroom, kitchen or lavatory which is mainly used by and required for meeting the needs of the disabled persons?</w:t>
            </w:r>
          </w:p>
        </w:tc>
        <w:tc>
          <w:tcPr>
            <w:tcW w:w="1035" w:type="dxa"/>
            <w:shd w:val="clear" w:color="auto" w:fill="auto"/>
          </w:tcPr>
          <w:p w:rsidR="000D0236" w:rsidRDefault="000D0236" w:rsidP="000D0236">
            <w:pPr>
              <w:jc w:val="center"/>
            </w:pPr>
            <w:r>
              <w:t>Yes/No</w:t>
            </w:r>
          </w:p>
        </w:tc>
      </w:tr>
      <w:tr w:rsidR="00AE4E16" w:rsidRPr="0027717D" w:rsidTr="00252EE3">
        <w:trPr>
          <w:cantSplit/>
          <w:trHeight w:val="1002"/>
        </w:trPr>
        <w:tc>
          <w:tcPr>
            <w:tcW w:w="9540" w:type="dxa"/>
            <w:gridSpan w:val="2"/>
            <w:shd w:val="clear" w:color="auto" w:fill="auto"/>
          </w:tcPr>
          <w:p w:rsidR="00AE4E16" w:rsidRDefault="00AE4E16" w:rsidP="00AE4E16">
            <w:r>
              <w:t>If Yes</w:t>
            </w:r>
            <w:r w:rsidR="004812C0">
              <w:t>, please describe how the above meets the needs of the disabled person.</w:t>
            </w:r>
          </w:p>
          <w:p w:rsidR="00AE4E16" w:rsidRDefault="00AE4E16" w:rsidP="00AE4E16"/>
        </w:tc>
      </w:tr>
    </w:tbl>
    <w:p w:rsidR="00AE4E16" w:rsidRPr="007B5E5C" w:rsidRDefault="00AE4E16" w:rsidP="007B5E5C">
      <w:pPr>
        <w:autoSpaceDE w:val="0"/>
        <w:autoSpaceDN w:val="0"/>
        <w:adjustRightInd w:val="0"/>
        <w:spacing w:before="0" w:after="0"/>
        <w:rPr>
          <w:color w:val="000000"/>
          <w:sz w:val="22"/>
          <w:szCs w:val="22"/>
        </w:rPr>
      </w:pPr>
      <w:r>
        <w:rPr>
          <w:color w:val="000000"/>
          <w:sz w:val="22"/>
          <w:szCs w:val="22"/>
        </w:rPr>
        <w:t>It will help if you can supply a note from a doctor, occupational therapist or social worker confirming the person’</w:t>
      </w:r>
      <w:r w:rsidR="000F74EF">
        <w:rPr>
          <w:color w:val="000000"/>
          <w:sz w:val="22"/>
          <w:szCs w:val="22"/>
        </w:rPr>
        <w:t>s disability and whether in their opinion the feature above or is of essential or major importance to their well-being.</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3827"/>
        <w:gridCol w:w="3161"/>
      </w:tblGrid>
      <w:tr w:rsidR="0014646E" w:rsidRPr="00650A31" w:rsidTr="006624FF">
        <w:trPr>
          <w:cantSplit/>
          <w:trHeight w:val="638"/>
        </w:trPr>
        <w:tc>
          <w:tcPr>
            <w:tcW w:w="9540" w:type="dxa"/>
            <w:gridSpan w:val="3"/>
            <w:shd w:val="clear" w:color="auto" w:fill="auto"/>
          </w:tcPr>
          <w:p w:rsidR="0014646E" w:rsidRPr="00804DDD" w:rsidRDefault="0014646E" w:rsidP="0014646E">
            <w:pPr>
              <w:autoSpaceDE w:val="0"/>
              <w:autoSpaceDN w:val="0"/>
              <w:adjustRightInd w:val="0"/>
              <w:spacing w:before="0" w:after="0"/>
              <w:rPr>
                <w:color w:val="000000"/>
                <w:szCs w:val="22"/>
              </w:rPr>
            </w:pPr>
            <w:r>
              <w:rPr>
                <w:color w:val="000000"/>
                <w:szCs w:val="22"/>
              </w:rPr>
              <w:t>We want to make sure the relief is given from the correct date, so please confirm the following:</w:t>
            </w:r>
            <w:r w:rsidRPr="007B5E5C">
              <w:rPr>
                <w:color w:val="000000"/>
                <w:szCs w:val="22"/>
              </w:rPr>
              <w:t xml:space="preserve"> </w:t>
            </w:r>
          </w:p>
        </w:tc>
      </w:tr>
      <w:tr w:rsidR="0014646E" w:rsidRPr="00650A31" w:rsidTr="00F847B5">
        <w:trPr>
          <w:cantSplit/>
          <w:trHeight w:val="638"/>
        </w:trPr>
        <w:tc>
          <w:tcPr>
            <w:tcW w:w="6379" w:type="dxa"/>
            <w:gridSpan w:val="2"/>
            <w:shd w:val="clear" w:color="auto" w:fill="auto"/>
          </w:tcPr>
          <w:p w:rsidR="0014646E" w:rsidRPr="00650A31" w:rsidRDefault="00F847B5" w:rsidP="006624FF">
            <w:r>
              <w:t>What date did the disabled person move into the property?</w:t>
            </w:r>
          </w:p>
        </w:tc>
        <w:tc>
          <w:tcPr>
            <w:tcW w:w="3161" w:type="dxa"/>
            <w:shd w:val="clear" w:color="auto" w:fill="auto"/>
          </w:tcPr>
          <w:p w:rsidR="0014646E" w:rsidRPr="00650A31" w:rsidRDefault="0014646E" w:rsidP="006624FF"/>
        </w:tc>
      </w:tr>
      <w:tr w:rsidR="0014646E" w:rsidRPr="00650A31" w:rsidTr="00F847B5">
        <w:trPr>
          <w:cantSplit/>
          <w:trHeight w:val="638"/>
        </w:trPr>
        <w:tc>
          <w:tcPr>
            <w:tcW w:w="6379" w:type="dxa"/>
            <w:gridSpan w:val="2"/>
            <w:shd w:val="clear" w:color="auto" w:fill="auto"/>
          </w:tcPr>
          <w:p w:rsidR="0014646E" w:rsidRDefault="00F847B5" w:rsidP="006624FF">
            <w:r>
              <w:t>What date did the disability start?</w:t>
            </w:r>
          </w:p>
        </w:tc>
        <w:tc>
          <w:tcPr>
            <w:tcW w:w="3161" w:type="dxa"/>
            <w:shd w:val="clear" w:color="auto" w:fill="auto"/>
          </w:tcPr>
          <w:p w:rsidR="0014646E" w:rsidRPr="00650A31" w:rsidRDefault="0014646E" w:rsidP="006624FF"/>
        </w:tc>
      </w:tr>
      <w:tr w:rsidR="0014646E" w:rsidRPr="00650A31" w:rsidTr="00F847B5">
        <w:trPr>
          <w:cantSplit/>
          <w:trHeight w:val="638"/>
        </w:trPr>
        <w:tc>
          <w:tcPr>
            <w:tcW w:w="6379" w:type="dxa"/>
            <w:gridSpan w:val="2"/>
            <w:shd w:val="clear" w:color="auto" w:fill="auto"/>
          </w:tcPr>
          <w:p w:rsidR="0014646E" w:rsidRDefault="00F847B5" w:rsidP="006624FF">
            <w:r>
              <w:t>What date were any adaptations or modifications completed?</w:t>
            </w:r>
          </w:p>
        </w:tc>
        <w:tc>
          <w:tcPr>
            <w:tcW w:w="3161" w:type="dxa"/>
            <w:shd w:val="clear" w:color="auto" w:fill="auto"/>
          </w:tcPr>
          <w:p w:rsidR="0014646E" w:rsidRPr="00650A31" w:rsidRDefault="0014646E" w:rsidP="006624FF"/>
        </w:tc>
      </w:tr>
      <w:tr w:rsidR="00804DDD" w:rsidRPr="00815710" w:rsidTr="00D1647A">
        <w:trPr>
          <w:cantSplit/>
          <w:trHeight w:val="638"/>
          <w:tblHeader/>
        </w:trPr>
        <w:tc>
          <w:tcPr>
            <w:tcW w:w="9540" w:type="dxa"/>
            <w:gridSpan w:val="3"/>
            <w:shd w:val="clear" w:color="auto" w:fill="006649"/>
          </w:tcPr>
          <w:p w:rsidR="00804DDD" w:rsidRPr="00815710" w:rsidRDefault="00804DDD" w:rsidP="00D1647A">
            <w:pPr>
              <w:rPr>
                <w:color w:val="FFFFFF" w:themeColor="background1"/>
              </w:rPr>
            </w:pPr>
            <w:r>
              <w:rPr>
                <w:color w:val="FFFFFF" w:themeColor="background1"/>
              </w:rPr>
              <w:t>Declaration</w:t>
            </w:r>
          </w:p>
        </w:tc>
      </w:tr>
      <w:tr w:rsidR="00804DDD" w:rsidRPr="00650A31" w:rsidTr="00031682">
        <w:trPr>
          <w:cantSplit/>
          <w:trHeight w:val="638"/>
        </w:trPr>
        <w:tc>
          <w:tcPr>
            <w:tcW w:w="9540" w:type="dxa"/>
            <w:gridSpan w:val="3"/>
            <w:shd w:val="clear" w:color="auto" w:fill="auto"/>
          </w:tcPr>
          <w:p w:rsidR="00804DDD" w:rsidRPr="00804DDD" w:rsidRDefault="00804DDD" w:rsidP="000831F7">
            <w:pPr>
              <w:autoSpaceDE w:val="0"/>
              <w:autoSpaceDN w:val="0"/>
              <w:adjustRightInd w:val="0"/>
              <w:spacing w:before="0" w:after="0"/>
              <w:rPr>
                <w:color w:val="000000"/>
                <w:szCs w:val="22"/>
              </w:rPr>
            </w:pPr>
            <w:r w:rsidRPr="007B5E5C">
              <w:rPr>
                <w:color w:val="000000"/>
                <w:szCs w:val="22"/>
              </w:rPr>
              <w:t xml:space="preserve">I declare that the information given on this form is </w:t>
            </w:r>
            <w:r w:rsidR="000831F7">
              <w:rPr>
                <w:color w:val="000000"/>
                <w:szCs w:val="22"/>
              </w:rPr>
              <w:t xml:space="preserve">true and accurate to the best of my knowledge and undertake to inform the Council of any changes within 21 days.  I understand </w:t>
            </w:r>
            <w:r w:rsidRPr="007B5E5C">
              <w:rPr>
                <w:color w:val="000000"/>
                <w:szCs w:val="22"/>
              </w:rPr>
              <w:t xml:space="preserve">that </w:t>
            </w:r>
            <w:r w:rsidR="000831F7">
              <w:rPr>
                <w:color w:val="000000"/>
                <w:szCs w:val="22"/>
              </w:rPr>
              <w:t>it is an offence to give false information and that I may also be liable to a Penalty of up to £280.00 if I have done so.</w:t>
            </w:r>
          </w:p>
        </w:tc>
      </w:tr>
      <w:tr w:rsidR="00804DDD" w:rsidRPr="00650A31" w:rsidTr="00D1647A">
        <w:trPr>
          <w:cantSplit/>
          <w:trHeight w:val="638"/>
        </w:trPr>
        <w:tc>
          <w:tcPr>
            <w:tcW w:w="2552" w:type="dxa"/>
            <w:shd w:val="clear" w:color="auto" w:fill="auto"/>
          </w:tcPr>
          <w:p w:rsidR="00804DDD" w:rsidRPr="00650A31" w:rsidRDefault="00804DDD" w:rsidP="00D1647A">
            <w:r>
              <w:t>Name (Block Capitals</w:t>
            </w:r>
          </w:p>
        </w:tc>
        <w:tc>
          <w:tcPr>
            <w:tcW w:w="6988" w:type="dxa"/>
            <w:gridSpan w:val="2"/>
            <w:shd w:val="clear" w:color="auto" w:fill="auto"/>
          </w:tcPr>
          <w:p w:rsidR="00804DDD" w:rsidRPr="00650A31" w:rsidRDefault="00804DDD" w:rsidP="00D1647A"/>
        </w:tc>
      </w:tr>
      <w:tr w:rsidR="00804DDD" w:rsidRPr="00650A31" w:rsidTr="00D1647A">
        <w:trPr>
          <w:cantSplit/>
          <w:trHeight w:val="638"/>
        </w:trPr>
        <w:tc>
          <w:tcPr>
            <w:tcW w:w="2552" w:type="dxa"/>
            <w:shd w:val="clear" w:color="auto" w:fill="auto"/>
          </w:tcPr>
          <w:p w:rsidR="00804DDD" w:rsidRDefault="00804DDD" w:rsidP="00D1647A">
            <w:r>
              <w:t>Signature</w:t>
            </w:r>
          </w:p>
        </w:tc>
        <w:tc>
          <w:tcPr>
            <w:tcW w:w="6988" w:type="dxa"/>
            <w:gridSpan w:val="2"/>
            <w:shd w:val="clear" w:color="auto" w:fill="auto"/>
          </w:tcPr>
          <w:p w:rsidR="00804DDD" w:rsidRPr="00650A31" w:rsidRDefault="00804DDD" w:rsidP="00D1647A"/>
        </w:tc>
      </w:tr>
      <w:tr w:rsidR="00804DDD" w:rsidRPr="00650A31" w:rsidTr="00D1647A">
        <w:trPr>
          <w:cantSplit/>
          <w:trHeight w:val="638"/>
        </w:trPr>
        <w:tc>
          <w:tcPr>
            <w:tcW w:w="2552" w:type="dxa"/>
            <w:shd w:val="clear" w:color="auto" w:fill="auto"/>
          </w:tcPr>
          <w:p w:rsidR="00804DDD" w:rsidRDefault="00804DDD" w:rsidP="00D1647A">
            <w:r>
              <w:t>Date</w:t>
            </w:r>
          </w:p>
        </w:tc>
        <w:tc>
          <w:tcPr>
            <w:tcW w:w="6988" w:type="dxa"/>
            <w:gridSpan w:val="2"/>
            <w:shd w:val="clear" w:color="auto" w:fill="auto"/>
          </w:tcPr>
          <w:p w:rsidR="00804DDD" w:rsidRPr="00650A31" w:rsidRDefault="00804DDD" w:rsidP="00D1647A"/>
        </w:tc>
      </w:tr>
    </w:tbl>
    <w:p w:rsidR="00252EE3" w:rsidRDefault="00252EE3" w:rsidP="00252EE3">
      <w:pPr>
        <w:rPr>
          <w:b/>
          <w:bCs/>
          <w:color w:val="000000"/>
          <w:sz w:val="23"/>
          <w:szCs w:val="23"/>
        </w:rPr>
      </w:pPr>
    </w:p>
    <w:p w:rsidR="00252EE3" w:rsidRDefault="00252EE3" w:rsidP="00252EE3">
      <w:r>
        <w:br w:type="page"/>
      </w:r>
    </w:p>
    <w:p w:rsidR="004812C0" w:rsidRPr="00252EE3" w:rsidRDefault="004812C0" w:rsidP="00252EE3">
      <w:pPr>
        <w:tabs>
          <w:tab w:val="left" w:pos="709"/>
        </w:tabs>
        <w:autoSpaceDE w:val="0"/>
        <w:autoSpaceDN w:val="0"/>
        <w:adjustRightInd w:val="0"/>
        <w:spacing w:before="0" w:after="0"/>
        <w:rPr>
          <w:color w:val="000000"/>
          <w:sz w:val="20"/>
          <w:szCs w:val="20"/>
        </w:rPr>
      </w:pPr>
      <w:r w:rsidRPr="00252EE3">
        <w:rPr>
          <w:color w:val="000000"/>
          <w:sz w:val="20"/>
          <w:szCs w:val="20"/>
        </w:rPr>
        <w:lastRenderedPageBreak/>
        <w:t>Q</w:t>
      </w:r>
      <w:r w:rsidR="00911412" w:rsidRPr="00252EE3">
        <w:rPr>
          <w:color w:val="000000"/>
          <w:sz w:val="20"/>
          <w:szCs w:val="20"/>
        </w:rPr>
        <w:tab/>
      </w:r>
      <w:r w:rsidRPr="00252EE3">
        <w:rPr>
          <w:b/>
          <w:color w:val="000000"/>
          <w:sz w:val="20"/>
          <w:szCs w:val="20"/>
        </w:rPr>
        <w:t>Who can apply?</w:t>
      </w:r>
    </w:p>
    <w:p w:rsidR="00252EE3" w:rsidRDefault="004812C0" w:rsidP="00252EE3">
      <w:pPr>
        <w:tabs>
          <w:tab w:val="left" w:pos="709"/>
        </w:tabs>
        <w:autoSpaceDE w:val="0"/>
        <w:autoSpaceDN w:val="0"/>
        <w:adjustRightInd w:val="0"/>
        <w:spacing w:before="0" w:after="0"/>
        <w:ind w:left="1134" w:hanging="1134"/>
        <w:rPr>
          <w:color w:val="000000"/>
          <w:sz w:val="20"/>
          <w:szCs w:val="20"/>
        </w:rPr>
      </w:pPr>
      <w:r w:rsidRPr="00252EE3">
        <w:rPr>
          <w:color w:val="000000"/>
          <w:sz w:val="20"/>
          <w:szCs w:val="20"/>
        </w:rPr>
        <w:t>A</w:t>
      </w:r>
      <w:r w:rsidRPr="00252EE3">
        <w:rPr>
          <w:color w:val="000000"/>
          <w:sz w:val="20"/>
          <w:szCs w:val="20"/>
        </w:rPr>
        <w:tab/>
        <w:t xml:space="preserve">The council tax payer can apply, </w:t>
      </w:r>
      <w:r w:rsidR="00911412" w:rsidRPr="00252EE3">
        <w:rPr>
          <w:color w:val="000000"/>
          <w:sz w:val="20"/>
          <w:szCs w:val="20"/>
        </w:rPr>
        <w:t>providing there is at least one disabled person (child or adult) solely or</w:t>
      </w:r>
    </w:p>
    <w:p w:rsidR="004812C0" w:rsidRPr="00252EE3" w:rsidRDefault="00252EE3" w:rsidP="00252EE3">
      <w:pPr>
        <w:tabs>
          <w:tab w:val="left" w:pos="709"/>
        </w:tabs>
        <w:autoSpaceDE w:val="0"/>
        <w:autoSpaceDN w:val="0"/>
        <w:adjustRightInd w:val="0"/>
        <w:spacing w:before="0" w:after="0"/>
        <w:ind w:left="1134" w:hanging="1134"/>
        <w:rPr>
          <w:color w:val="000000"/>
          <w:sz w:val="20"/>
          <w:szCs w:val="20"/>
        </w:rPr>
      </w:pPr>
      <w:r>
        <w:rPr>
          <w:color w:val="000000"/>
          <w:sz w:val="20"/>
          <w:szCs w:val="20"/>
        </w:rPr>
        <w:tab/>
      </w:r>
      <w:r w:rsidR="00911412" w:rsidRPr="00252EE3">
        <w:rPr>
          <w:color w:val="000000"/>
          <w:sz w:val="20"/>
          <w:szCs w:val="20"/>
        </w:rPr>
        <w:t xml:space="preserve"> </w:t>
      </w:r>
      <w:proofErr w:type="gramStart"/>
      <w:r w:rsidR="00911412" w:rsidRPr="00252EE3">
        <w:rPr>
          <w:color w:val="000000"/>
          <w:sz w:val="20"/>
          <w:szCs w:val="20"/>
        </w:rPr>
        <w:t>mainly</w:t>
      </w:r>
      <w:proofErr w:type="gramEnd"/>
      <w:r w:rsidR="00911412" w:rsidRPr="00252EE3">
        <w:rPr>
          <w:color w:val="000000"/>
          <w:sz w:val="20"/>
          <w:szCs w:val="20"/>
        </w:rPr>
        <w:t xml:space="preserve"> resident in the dwelling</w:t>
      </w:r>
      <w:r w:rsidR="006C0DEE" w:rsidRPr="00252EE3">
        <w:rPr>
          <w:color w:val="000000"/>
          <w:sz w:val="20"/>
          <w:szCs w:val="20"/>
        </w:rPr>
        <w:t>.</w:t>
      </w:r>
    </w:p>
    <w:p w:rsidR="00911412" w:rsidRPr="00252EE3" w:rsidRDefault="00911412" w:rsidP="00252EE3">
      <w:pPr>
        <w:tabs>
          <w:tab w:val="left" w:pos="709"/>
        </w:tabs>
        <w:autoSpaceDE w:val="0"/>
        <w:autoSpaceDN w:val="0"/>
        <w:adjustRightInd w:val="0"/>
        <w:spacing w:before="0" w:after="0"/>
        <w:ind w:left="1134" w:hanging="1134"/>
        <w:rPr>
          <w:color w:val="000000"/>
          <w:sz w:val="20"/>
          <w:szCs w:val="20"/>
        </w:rPr>
      </w:pPr>
    </w:p>
    <w:p w:rsidR="00911412" w:rsidRPr="00252EE3" w:rsidRDefault="00911412" w:rsidP="00252EE3">
      <w:pPr>
        <w:tabs>
          <w:tab w:val="left" w:pos="709"/>
        </w:tabs>
        <w:autoSpaceDE w:val="0"/>
        <w:autoSpaceDN w:val="0"/>
        <w:adjustRightInd w:val="0"/>
        <w:spacing w:before="0" w:after="0"/>
        <w:ind w:left="1134" w:hanging="1134"/>
        <w:rPr>
          <w:b/>
          <w:color w:val="000000"/>
          <w:sz w:val="20"/>
          <w:szCs w:val="20"/>
        </w:rPr>
      </w:pPr>
      <w:r w:rsidRPr="00252EE3">
        <w:rPr>
          <w:color w:val="000000"/>
          <w:sz w:val="20"/>
          <w:szCs w:val="20"/>
        </w:rPr>
        <w:t>Q</w:t>
      </w:r>
      <w:r w:rsidRPr="00252EE3">
        <w:rPr>
          <w:color w:val="000000"/>
          <w:sz w:val="20"/>
          <w:szCs w:val="20"/>
        </w:rPr>
        <w:tab/>
      </w:r>
      <w:r w:rsidRPr="00252EE3">
        <w:rPr>
          <w:b/>
          <w:color w:val="000000"/>
          <w:sz w:val="20"/>
          <w:szCs w:val="20"/>
        </w:rPr>
        <w:t xml:space="preserve">How is ‘disabled’ defined for this </w:t>
      </w:r>
      <w:proofErr w:type="gramStart"/>
      <w:r w:rsidRPr="00252EE3">
        <w:rPr>
          <w:b/>
          <w:color w:val="000000"/>
          <w:sz w:val="20"/>
          <w:szCs w:val="20"/>
        </w:rPr>
        <w:t>scheme</w:t>
      </w:r>
      <w:proofErr w:type="gramEnd"/>
    </w:p>
    <w:p w:rsidR="00252EE3" w:rsidRDefault="00911412" w:rsidP="00252EE3">
      <w:pPr>
        <w:tabs>
          <w:tab w:val="left" w:pos="709"/>
        </w:tabs>
        <w:autoSpaceDE w:val="0"/>
        <w:autoSpaceDN w:val="0"/>
        <w:adjustRightInd w:val="0"/>
        <w:spacing w:before="0" w:after="0"/>
        <w:ind w:left="1134" w:hanging="1134"/>
        <w:rPr>
          <w:sz w:val="20"/>
          <w:szCs w:val="20"/>
        </w:rPr>
      </w:pPr>
      <w:r w:rsidRPr="00252EE3">
        <w:rPr>
          <w:sz w:val="20"/>
          <w:szCs w:val="20"/>
        </w:rPr>
        <w:t>A</w:t>
      </w:r>
      <w:r w:rsidRPr="00252EE3">
        <w:rPr>
          <w:sz w:val="20"/>
          <w:szCs w:val="20"/>
        </w:rPr>
        <w:tab/>
      </w:r>
      <w:proofErr w:type="spellStart"/>
      <w:r w:rsidRPr="00252EE3">
        <w:rPr>
          <w:sz w:val="20"/>
          <w:szCs w:val="20"/>
        </w:rPr>
        <w:t>A</w:t>
      </w:r>
      <w:proofErr w:type="spellEnd"/>
      <w:r w:rsidRPr="00252EE3">
        <w:rPr>
          <w:sz w:val="20"/>
          <w:szCs w:val="20"/>
        </w:rPr>
        <w:t xml:space="preserve"> person is a</w:t>
      </w:r>
      <w:r w:rsidR="006C0DEE" w:rsidRPr="00252EE3">
        <w:rPr>
          <w:sz w:val="20"/>
          <w:szCs w:val="20"/>
        </w:rPr>
        <w:t xml:space="preserve"> ‘qualifying individual’ for the purposes of this scheme if he/she is substantially and permanently </w:t>
      </w:r>
    </w:p>
    <w:p w:rsidR="00911412" w:rsidRPr="00252EE3" w:rsidRDefault="00252EE3" w:rsidP="00252EE3">
      <w:pPr>
        <w:tabs>
          <w:tab w:val="left" w:pos="709"/>
        </w:tabs>
        <w:autoSpaceDE w:val="0"/>
        <w:autoSpaceDN w:val="0"/>
        <w:adjustRightInd w:val="0"/>
        <w:spacing w:before="0" w:after="0"/>
        <w:ind w:left="1134" w:hanging="1134"/>
        <w:rPr>
          <w:sz w:val="20"/>
          <w:szCs w:val="20"/>
        </w:rPr>
      </w:pPr>
      <w:r>
        <w:rPr>
          <w:sz w:val="20"/>
          <w:szCs w:val="20"/>
        </w:rPr>
        <w:tab/>
      </w:r>
      <w:proofErr w:type="gramStart"/>
      <w:r w:rsidR="006C0DEE" w:rsidRPr="00252EE3">
        <w:rPr>
          <w:sz w:val="20"/>
          <w:szCs w:val="20"/>
        </w:rPr>
        <w:t>disabled</w:t>
      </w:r>
      <w:proofErr w:type="gramEnd"/>
      <w:r w:rsidR="006C0DEE" w:rsidRPr="00252EE3">
        <w:rPr>
          <w:sz w:val="20"/>
          <w:szCs w:val="20"/>
        </w:rPr>
        <w:t xml:space="preserve"> (whether by illness, injury, congenital deformity or otherwise)</w:t>
      </w:r>
    </w:p>
    <w:p w:rsidR="006C0DEE" w:rsidRPr="00252EE3" w:rsidRDefault="006C0DEE" w:rsidP="00252EE3">
      <w:pPr>
        <w:tabs>
          <w:tab w:val="left" w:pos="709"/>
        </w:tabs>
        <w:autoSpaceDE w:val="0"/>
        <w:autoSpaceDN w:val="0"/>
        <w:adjustRightInd w:val="0"/>
        <w:spacing w:before="0" w:after="0"/>
        <w:ind w:left="1134" w:hanging="1134"/>
        <w:rPr>
          <w:sz w:val="20"/>
          <w:szCs w:val="20"/>
        </w:rPr>
      </w:pPr>
    </w:p>
    <w:p w:rsidR="006C0DEE" w:rsidRPr="00252EE3" w:rsidRDefault="006C0DEE" w:rsidP="00252EE3">
      <w:pPr>
        <w:tabs>
          <w:tab w:val="left" w:pos="709"/>
        </w:tabs>
        <w:autoSpaceDE w:val="0"/>
        <w:autoSpaceDN w:val="0"/>
        <w:adjustRightInd w:val="0"/>
        <w:spacing w:before="0" w:after="0"/>
        <w:ind w:left="1134" w:hanging="1134"/>
        <w:rPr>
          <w:b/>
          <w:sz w:val="20"/>
          <w:szCs w:val="20"/>
        </w:rPr>
      </w:pPr>
      <w:r w:rsidRPr="00252EE3">
        <w:rPr>
          <w:sz w:val="20"/>
          <w:szCs w:val="20"/>
        </w:rPr>
        <w:t>Q</w:t>
      </w:r>
      <w:r w:rsidRPr="00252EE3">
        <w:rPr>
          <w:sz w:val="20"/>
          <w:szCs w:val="20"/>
        </w:rPr>
        <w:tab/>
      </w:r>
      <w:r w:rsidRPr="00252EE3">
        <w:rPr>
          <w:b/>
          <w:sz w:val="20"/>
          <w:szCs w:val="20"/>
        </w:rPr>
        <w:t>What must the dwelling feature?</w:t>
      </w:r>
    </w:p>
    <w:p w:rsidR="00252EE3" w:rsidRDefault="006C0DEE" w:rsidP="00252EE3">
      <w:pPr>
        <w:tabs>
          <w:tab w:val="left" w:pos="709"/>
        </w:tabs>
        <w:autoSpaceDE w:val="0"/>
        <w:autoSpaceDN w:val="0"/>
        <w:adjustRightInd w:val="0"/>
        <w:spacing w:before="0" w:after="0"/>
        <w:ind w:left="1134" w:hanging="1134"/>
        <w:rPr>
          <w:sz w:val="20"/>
          <w:szCs w:val="20"/>
        </w:rPr>
      </w:pPr>
      <w:r w:rsidRPr="00252EE3">
        <w:rPr>
          <w:sz w:val="20"/>
          <w:szCs w:val="20"/>
        </w:rPr>
        <w:t>A</w:t>
      </w:r>
      <w:r w:rsidRPr="00252EE3">
        <w:rPr>
          <w:sz w:val="20"/>
          <w:szCs w:val="20"/>
        </w:rPr>
        <w:tab/>
      </w:r>
      <w:proofErr w:type="spellStart"/>
      <w:r w:rsidRPr="00252EE3">
        <w:rPr>
          <w:sz w:val="20"/>
          <w:szCs w:val="20"/>
        </w:rPr>
        <w:t>A</w:t>
      </w:r>
      <w:proofErr w:type="spellEnd"/>
      <w:r w:rsidRPr="00252EE3">
        <w:rPr>
          <w:sz w:val="20"/>
          <w:szCs w:val="20"/>
        </w:rPr>
        <w:t xml:space="preserve"> room (other than a bathroom, kitchen or lavatory) which is used predomin</w:t>
      </w:r>
      <w:r w:rsidR="00252EE3">
        <w:rPr>
          <w:sz w:val="20"/>
          <w:szCs w:val="20"/>
        </w:rPr>
        <w:t>antly by the disabled person or</w:t>
      </w:r>
    </w:p>
    <w:p w:rsidR="00252EE3" w:rsidRDefault="00252EE3" w:rsidP="00252EE3">
      <w:pPr>
        <w:tabs>
          <w:tab w:val="left" w:pos="709"/>
        </w:tabs>
        <w:autoSpaceDE w:val="0"/>
        <w:autoSpaceDN w:val="0"/>
        <w:adjustRightInd w:val="0"/>
        <w:spacing w:before="0" w:after="0"/>
        <w:ind w:left="1134" w:hanging="1134"/>
        <w:rPr>
          <w:sz w:val="20"/>
          <w:szCs w:val="20"/>
        </w:rPr>
      </w:pPr>
      <w:r>
        <w:rPr>
          <w:sz w:val="20"/>
          <w:szCs w:val="20"/>
        </w:rPr>
        <w:tab/>
      </w:r>
      <w:proofErr w:type="gramStart"/>
      <w:r w:rsidR="006C0DEE" w:rsidRPr="00252EE3">
        <w:rPr>
          <w:sz w:val="20"/>
          <w:szCs w:val="20"/>
        </w:rPr>
        <w:t>a</w:t>
      </w:r>
      <w:proofErr w:type="gramEnd"/>
      <w:r w:rsidR="006C0DEE" w:rsidRPr="00252EE3">
        <w:rPr>
          <w:sz w:val="20"/>
          <w:szCs w:val="20"/>
        </w:rPr>
        <w:t xml:space="preserve"> second bathroom or kitchen or sufficient floor space to permit the use of a wheelchair indoors, which is </w:t>
      </w:r>
    </w:p>
    <w:p w:rsidR="006C0DEE" w:rsidRPr="00252EE3" w:rsidRDefault="00252EE3" w:rsidP="00252EE3">
      <w:pPr>
        <w:tabs>
          <w:tab w:val="left" w:pos="709"/>
        </w:tabs>
        <w:autoSpaceDE w:val="0"/>
        <w:autoSpaceDN w:val="0"/>
        <w:adjustRightInd w:val="0"/>
        <w:spacing w:before="0" w:after="0"/>
        <w:ind w:left="1134" w:hanging="1134"/>
        <w:rPr>
          <w:sz w:val="20"/>
          <w:szCs w:val="20"/>
        </w:rPr>
      </w:pPr>
      <w:r>
        <w:rPr>
          <w:sz w:val="20"/>
          <w:szCs w:val="20"/>
        </w:rPr>
        <w:tab/>
      </w:r>
      <w:proofErr w:type="gramStart"/>
      <w:r w:rsidR="006C0DEE" w:rsidRPr="00252EE3">
        <w:rPr>
          <w:sz w:val="20"/>
          <w:szCs w:val="20"/>
        </w:rPr>
        <w:t>required</w:t>
      </w:r>
      <w:proofErr w:type="gramEnd"/>
      <w:r w:rsidR="006C0DEE" w:rsidRPr="00252EE3">
        <w:rPr>
          <w:sz w:val="20"/>
          <w:szCs w:val="20"/>
        </w:rPr>
        <w:t xml:space="preserve"> to meet the needs of the disabled person.</w:t>
      </w:r>
    </w:p>
    <w:p w:rsidR="006C0DEE" w:rsidRPr="00252EE3" w:rsidRDefault="006C0DEE" w:rsidP="00252EE3">
      <w:pPr>
        <w:tabs>
          <w:tab w:val="left" w:pos="709"/>
        </w:tabs>
        <w:autoSpaceDE w:val="0"/>
        <w:autoSpaceDN w:val="0"/>
        <w:adjustRightInd w:val="0"/>
        <w:spacing w:before="0" w:after="0"/>
        <w:ind w:left="1134" w:hanging="1134"/>
        <w:rPr>
          <w:sz w:val="20"/>
          <w:szCs w:val="20"/>
        </w:rPr>
      </w:pPr>
    </w:p>
    <w:p w:rsidR="00252EE3" w:rsidRDefault="006C0DEE" w:rsidP="00252EE3">
      <w:pPr>
        <w:tabs>
          <w:tab w:val="left" w:pos="709"/>
        </w:tabs>
        <w:autoSpaceDE w:val="0"/>
        <w:autoSpaceDN w:val="0"/>
        <w:adjustRightInd w:val="0"/>
        <w:spacing w:before="0" w:after="0"/>
        <w:ind w:left="1134" w:hanging="1134"/>
        <w:rPr>
          <w:sz w:val="20"/>
          <w:szCs w:val="20"/>
        </w:rPr>
      </w:pPr>
      <w:r w:rsidRPr="00252EE3">
        <w:rPr>
          <w:sz w:val="20"/>
          <w:szCs w:val="20"/>
        </w:rPr>
        <w:tab/>
        <w:t xml:space="preserve">The fact that a disabled person uses a room will not, on its own, lead to a reduction.  Everyone needs </w:t>
      </w:r>
    </w:p>
    <w:p w:rsidR="00252EE3" w:rsidRDefault="00252EE3" w:rsidP="00252EE3">
      <w:pPr>
        <w:tabs>
          <w:tab w:val="left" w:pos="709"/>
        </w:tabs>
        <w:autoSpaceDE w:val="0"/>
        <w:autoSpaceDN w:val="0"/>
        <w:adjustRightInd w:val="0"/>
        <w:spacing w:before="0" w:after="0"/>
        <w:ind w:left="1134" w:hanging="1134"/>
        <w:rPr>
          <w:sz w:val="20"/>
          <w:szCs w:val="20"/>
        </w:rPr>
      </w:pPr>
      <w:r>
        <w:rPr>
          <w:sz w:val="20"/>
          <w:szCs w:val="20"/>
        </w:rPr>
        <w:tab/>
      </w:r>
      <w:proofErr w:type="gramStart"/>
      <w:r w:rsidR="006C0DEE" w:rsidRPr="00252EE3">
        <w:rPr>
          <w:sz w:val="20"/>
          <w:szCs w:val="20"/>
        </w:rPr>
        <w:t>somewhere</w:t>
      </w:r>
      <w:proofErr w:type="gramEnd"/>
      <w:r w:rsidR="006C0DEE" w:rsidRPr="00252EE3">
        <w:rPr>
          <w:sz w:val="20"/>
          <w:szCs w:val="20"/>
        </w:rPr>
        <w:t xml:space="preserve"> to sleep, eat, live, etc. but sometimes there has to be a room specially to meet the needs of the </w:t>
      </w:r>
    </w:p>
    <w:p w:rsidR="006C0DEE" w:rsidRPr="00252EE3" w:rsidRDefault="00252EE3" w:rsidP="00252EE3">
      <w:pPr>
        <w:tabs>
          <w:tab w:val="left" w:pos="709"/>
        </w:tabs>
        <w:autoSpaceDE w:val="0"/>
        <w:autoSpaceDN w:val="0"/>
        <w:adjustRightInd w:val="0"/>
        <w:spacing w:before="0" w:after="0"/>
        <w:ind w:left="1134" w:hanging="1134"/>
        <w:rPr>
          <w:sz w:val="20"/>
          <w:szCs w:val="20"/>
        </w:rPr>
      </w:pPr>
      <w:r>
        <w:rPr>
          <w:sz w:val="20"/>
          <w:szCs w:val="20"/>
        </w:rPr>
        <w:tab/>
      </w:r>
      <w:proofErr w:type="gramStart"/>
      <w:r w:rsidR="006C0DEE" w:rsidRPr="00252EE3">
        <w:rPr>
          <w:sz w:val="20"/>
          <w:szCs w:val="20"/>
        </w:rPr>
        <w:t>disabled</w:t>
      </w:r>
      <w:proofErr w:type="gramEnd"/>
      <w:r w:rsidR="006C0DEE" w:rsidRPr="00252EE3">
        <w:rPr>
          <w:sz w:val="20"/>
          <w:szCs w:val="20"/>
        </w:rPr>
        <w:t xml:space="preserve"> person.</w:t>
      </w:r>
    </w:p>
    <w:p w:rsidR="006C0DEE" w:rsidRPr="00252EE3" w:rsidRDefault="006C0DEE" w:rsidP="00252EE3">
      <w:pPr>
        <w:tabs>
          <w:tab w:val="left" w:pos="709"/>
        </w:tabs>
        <w:autoSpaceDE w:val="0"/>
        <w:autoSpaceDN w:val="0"/>
        <w:adjustRightInd w:val="0"/>
        <w:spacing w:before="0" w:after="0"/>
        <w:ind w:left="1134" w:hanging="1134"/>
        <w:rPr>
          <w:sz w:val="20"/>
          <w:szCs w:val="20"/>
        </w:rPr>
      </w:pPr>
    </w:p>
    <w:p w:rsidR="00252EE3" w:rsidRDefault="006C0DEE" w:rsidP="00252EE3">
      <w:pPr>
        <w:tabs>
          <w:tab w:val="left" w:pos="709"/>
        </w:tabs>
        <w:autoSpaceDE w:val="0"/>
        <w:autoSpaceDN w:val="0"/>
        <w:adjustRightInd w:val="0"/>
        <w:spacing w:before="0" w:after="0"/>
        <w:ind w:left="1134" w:hanging="1134"/>
        <w:rPr>
          <w:sz w:val="20"/>
          <w:szCs w:val="20"/>
        </w:rPr>
      </w:pPr>
      <w:r w:rsidRPr="00252EE3">
        <w:rPr>
          <w:sz w:val="20"/>
          <w:szCs w:val="20"/>
        </w:rPr>
        <w:tab/>
        <w:t xml:space="preserve">The room can be either an existing room or an additional room/extension but there must be a link between </w:t>
      </w:r>
    </w:p>
    <w:p w:rsidR="00252EE3" w:rsidRDefault="00252EE3" w:rsidP="00252EE3">
      <w:pPr>
        <w:tabs>
          <w:tab w:val="left" w:pos="709"/>
        </w:tabs>
        <w:autoSpaceDE w:val="0"/>
        <w:autoSpaceDN w:val="0"/>
        <w:adjustRightInd w:val="0"/>
        <w:spacing w:before="0" w:after="0"/>
        <w:ind w:left="1134" w:hanging="1134"/>
        <w:rPr>
          <w:sz w:val="20"/>
          <w:szCs w:val="20"/>
        </w:rPr>
      </w:pPr>
      <w:r>
        <w:rPr>
          <w:sz w:val="20"/>
          <w:szCs w:val="20"/>
        </w:rPr>
        <w:tab/>
      </w:r>
      <w:proofErr w:type="gramStart"/>
      <w:r w:rsidR="006C0DEE" w:rsidRPr="00252EE3">
        <w:rPr>
          <w:sz w:val="20"/>
          <w:szCs w:val="20"/>
        </w:rPr>
        <w:t>the</w:t>
      </w:r>
      <w:proofErr w:type="gramEnd"/>
      <w:r w:rsidR="006C0DEE" w:rsidRPr="00252EE3">
        <w:rPr>
          <w:sz w:val="20"/>
          <w:szCs w:val="20"/>
        </w:rPr>
        <w:t xml:space="preserve"> person’s disability and the use of the room.  It is important to note that it is the room that must be of </w:t>
      </w:r>
    </w:p>
    <w:p w:rsidR="00252EE3" w:rsidRDefault="00252EE3" w:rsidP="00252EE3">
      <w:pPr>
        <w:tabs>
          <w:tab w:val="left" w:pos="709"/>
        </w:tabs>
        <w:autoSpaceDE w:val="0"/>
        <w:autoSpaceDN w:val="0"/>
        <w:adjustRightInd w:val="0"/>
        <w:spacing w:before="0" w:after="0"/>
        <w:ind w:left="1134" w:hanging="1134"/>
        <w:rPr>
          <w:sz w:val="20"/>
          <w:szCs w:val="20"/>
        </w:rPr>
      </w:pPr>
      <w:r>
        <w:rPr>
          <w:sz w:val="20"/>
          <w:szCs w:val="20"/>
        </w:rPr>
        <w:tab/>
      </w:r>
      <w:proofErr w:type="gramStart"/>
      <w:r w:rsidR="006C0DEE" w:rsidRPr="00252EE3">
        <w:rPr>
          <w:sz w:val="20"/>
          <w:szCs w:val="20"/>
        </w:rPr>
        <w:t>importance</w:t>
      </w:r>
      <w:proofErr w:type="gramEnd"/>
      <w:r w:rsidR="006C0DEE" w:rsidRPr="00252EE3">
        <w:rPr>
          <w:sz w:val="20"/>
          <w:szCs w:val="20"/>
        </w:rPr>
        <w:t xml:space="preserve"> to the disabled person, not necessarily what is in the room unless the room has been physically </w:t>
      </w:r>
    </w:p>
    <w:p w:rsidR="006C0DEE" w:rsidRPr="00252EE3" w:rsidRDefault="00252EE3" w:rsidP="00252EE3">
      <w:pPr>
        <w:tabs>
          <w:tab w:val="left" w:pos="709"/>
        </w:tabs>
        <w:autoSpaceDE w:val="0"/>
        <w:autoSpaceDN w:val="0"/>
        <w:adjustRightInd w:val="0"/>
        <w:spacing w:before="0" w:after="0"/>
        <w:ind w:left="1134" w:hanging="1134"/>
        <w:rPr>
          <w:sz w:val="20"/>
          <w:szCs w:val="20"/>
        </w:rPr>
      </w:pPr>
      <w:r>
        <w:rPr>
          <w:sz w:val="20"/>
          <w:szCs w:val="20"/>
        </w:rPr>
        <w:tab/>
      </w:r>
      <w:proofErr w:type="gramStart"/>
      <w:r w:rsidR="006C0DEE" w:rsidRPr="00252EE3">
        <w:rPr>
          <w:sz w:val="20"/>
          <w:szCs w:val="20"/>
        </w:rPr>
        <w:t>adapted</w:t>
      </w:r>
      <w:proofErr w:type="gramEnd"/>
      <w:r w:rsidR="006C0DEE" w:rsidRPr="00252EE3">
        <w:rPr>
          <w:sz w:val="20"/>
          <w:szCs w:val="20"/>
        </w:rPr>
        <w:t>.</w:t>
      </w:r>
    </w:p>
    <w:p w:rsidR="004E7EC4" w:rsidRPr="00252EE3" w:rsidRDefault="004E7EC4" w:rsidP="00252EE3">
      <w:pPr>
        <w:tabs>
          <w:tab w:val="left" w:pos="709"/>
        </w:tabs>
        <w:autoSpaceDE w:val="0"/>
        <w:autoSpaceDN w:val="0"/>
        <w:adjustRightInd w:val="0"/>
        <w:spacing w:before="0" w:after="0"/>
        <w:ind w:left="1134" w:hanging="1134"/>
        <w:rPr>
          <w:sz w:val="20"/>
          <w:szCs w:val="20"/>
        </w:rPr>
      </w:pPr>
    </w:p>
    <w:p w:rsidR="004E7EC4" w:rsidRPr="00252EE3" w:rsidRDefault="004E7EC4" w:rsidP="00252EE3">
      <w:pPr>
        <w:tabs>
          <w:tab w:val="left" w:pos="709"/>
        </w:tabs>
        <w:autoSpaceDE w:val="0"/>
        <w:autoSpaceDN w:val="0"/>
        <w:adjustRightInd w:val="0"/>
        <w:spacing w:before="0" w:after="0"/>
        <w:ind w:left="1134" w:hanging="1134"/>
        <w:rPr>
          <w:b/>
          <w:sz w:val="20"/>
          <w:szCs w:val="20"/>
        </w:rPr>
      </w:pPr>
      <w:r w:rsidRPr="00252EE3">
        <w:rPr>
          <w:sz w:val="20"/>
          <w:szCs w:val="20"/>
        </w:rPr>
        <w:t>Q</w:t>
      </w:r>
      <w:r w:rsidRPr="00252EE3">
        <w:rPr>
          <w:sz w:val="20"/>
          <w:szCs w:val="20"/>
        </w:rPr>
        <w:tab/>
      </w:r>
      <w:r w:rsidRPr="00252EE3">
        <w:rPr>
          <w:b/>
          <w:sz w:val="20"/>
          <w:szCs w:val="20"/>
        </w:rPr>
        <w:t>What does ‘required for meeting the needs of the disabled person’ mean?</w:t>
      </w:r>
    </w:p>
    <w:p w:rsidR="00252EE3" w:rsidRDefault="004E7EC4" w:rsidP="00252EE3">
      <w:pPr>
        <w:tabs>
          <w:tab w:val="left" w:pos="709"/>
        </w:tabs>
        <w:autoSpaceDE w:val="0"/>
        <w:autoSpaceDN w:val="0"/>
        <w:adjustRightInd w:val="0"/>
        <w:spacing w:before="0" w:after="0"/>
        <w:ind w:left="1134" w:hanging="1134"/>
        <w:rPr>
          <w:sz w:val="20"/>
          <w:szCs w:val="20"/>
        </w:rPr>
      </w:pPr>
      <w:r w:rsidRPr="00252EE3">
        <w:rPr>
          <w:sz w:val="20"/>
          <w:szCs w:val="20"/>
        </w:rPr>
        <w:t>A</w:t>
      </w:r>
      <w:r w:rsidRPr="00252EE3">
        <w:rPr>
          <w:sz w:val="20"/>
          <w:szCs w:val="20"/>
        </w:rPr>
        <w:tab/>
        <w:t xml:space="preserve">It means that the feature must be </w:t>
      </w:r>
      <w:proofErr w:type="gramStart"/>
      <w:r w:rsidRPr="00252EE3">
        <w:rPr>
          <w:sz w:val="20"/>
          <w:szCs w:val="20"/>
        </w:rPr>
        <w:t>essential,</w:t>
      </w:r>
      <w:proofErr w:type="gramEnd"/>
      <w:r w:rsidRPr="00252EE3">
        <w:rPr>
          <w:sz w:val="20"/>
          <w:szCs w:val="20"/>
        </w:rPr>
        <w:t xml:space="preserve"> or major importance, to the disabled person’s well-being because </w:t>
      </w:r>
    </w:p>
    <w:p w:rsidR="008C1193" w:rsidRPr="00252EE3" w:rsidRDefault="00252EE3" w:rsidP="00252EE3">
      <w:pPr>
        <w:tabs>
          <w:tab w:val="left" w:pos="709"/>
        </w:tabs>
        <w:autoSpaceDE w:val="0"/>
        <w:autoSpaceDN w:val="0"/>
        <w:adjustRightInd w:val="0"/>
        <w:spacing w:before="0" w:after="0"/>
        <w:ind w:left="1134" w:hanging="1134"/>
        <w:rPr>
          <w:sz w:val="20"/>
          <w:szCs w:val="20"/>
        </w:rPr>
      </w:pPr>
      <w:r>
        <w:rPr>
          <w:sz w:val="20"/>
          <w:szCs w:val="20"/>
        </w:rPr>
        <w:tab/>
      </w:r>
      <w:proofErr w:type="gramStart"/>
      <w:r w:rsidR="004E7EC4" w:rsidRPr="00252EE3">
        <w:rPr>
          <w:sz w:val="20"/>
          <w:szCs w:val="20"/>
        </w:rPr>
        <w:t>of</w:t>
      </w:r>
      <w:proofErr w:type="gramEnd"/>
      <w:r w:rsidR="004E7EC4" w:rsidRPr="00252EE3">
        <w:rPr>
          <w:sz w:val="20"/>
          <w:szCs w:val="20"/>
        </w:rPr>
        <w:t xml:space="preserve"> the nature and extent of his/her disability.</w:t>
      </w:r>
    </w:p>
    <w:p w:rsidR="008C1193" w:rsidRPr="00252EE3" w:rsidRDefault="008C1193" w:rsidP="00574319">
      <w:pPr>
        <w:tabs>
          <w:tab w:val="left" w:pos="709"/>
        </w:tabs>
        <w:autoSpaceDE w:val="0"/>
        <w:autoSpaceDN w:val="0"/>
        <w:adjustRightInd w:val="0"/>
        <w:spacing w:before="0" w:after="0"/>
        <w:ind w:left="851" w:hanging="1134"/>
        <w:rPr>
          <w:sz w:val="20"/>
          <w:szCs w:val="20"/>
        </w:rPr>
      </w:pPr>
      <w:r w:rsidRPr="00252EE3">
        <w:rPr>
          <w:sz w:val="20"/>
          <w:szCs w:val="20"/>
        </w:rPr>
        <w:br/>
        <w:t>T</w:t>
      </w:r>
      <w:r w:rsidR="004E7EC4" w:rsidRPr="00252EE3">
        <w:rPr>
          <w:sz w:val="20"/>
          <w:szCs w:val="20"/>
        </w:rPr>
        <w:t xml:space="preserve">he room or extra feature is of essential or major importance if, were it </w:t>
      </w:r>
      <w:r w:rsidR="004E7EC4" w:rsidRPr="00252EE3">
        <w:rPr>
          <w:b/>
          <w:sz w:val="20"/>
          <w:szCs w:val="20"/>
        </w:rPr>
        <w:t>not</w:t>
      </w:r>
      <w:r w:rsidR="004E7EC4" w:rsidRPr="00252EE3">
        <w:rPr>
          <w:sz w:val="20"/>
          <w:szCs w:val="20"/>
        </w:rPr>
        <w:t xml:space="preserve"> available:</w:t>
      </w:r>
    </w:p>
    <w:p w:rsidR="00252EE3" w:rsidRPr="00252EE3" w:rsidRDefault="008C1193" w:rsidP="00574319">
      <w:pPr>
        <w:pStyle w:val="ListParagraph"/>
        <w:numPr>
          <w:ilvl w:val="0"/>
          <w:numId w:val="6"/>
        </w:numPr>
        <w:tabs>
          <w:tab w:val="left" w:pos="709"/>
        </w:tabs>
        <w:autoSpaceDE w:val="0"/>
        <w:autoSpaceDN w:val="0"/>
        <w:adjustRightInd w:val="0"/>
        <w:spacing w:before="0" w:after="0"/>
        <w:ind w:left="1276"/>
        <w:rPr>
          <w:color w:val="000000"/>
          <w:sz w:val="20"/>
          <w:szCs w:val="20"/>
        </w:rPr>
      </w:pPr>
      <w:r w:rsidRPr="00252EE3">
        <w:rPr>
          <w:sz w:val="20"/>
          <w:szCs w:val="20"/>
        </w:rPr>
        <w:t xml:space="preserve">The disabled person would find it physically impossible or extremely difficult to live in the </w:t>
      </w:r>
      <w:r w:rsidR="00574319">
        <w:rPr>
          <w:sz w:val="20"/>
          <w:szCs w:val="20"/>
        </w:rPr>
        <w:t>p</w:t>
      </w:r>
      <w:r w:rsidRPr="00252EE3">
        <w:rPr>
          <w:sz w:val="20"/>
          <w:szCs w:val="20"/>
        </w:rPr>
        <w:t>roperty:</w:t>
      </w:r>
      <w:r w:rsidRPr="00252EE3">
        <w:rPr>
          <w:sz w:val="20"/>
          <w:szCs w:val="20"/>
        </w:rPr>
        <w:br/>
        <w:t>Or</w:t>
      </w:r>
    </w:p>
    <w:p w:rsidR="008C1193" w:rsidRPr="00252EE3" w:rsidRDefault="008C1193" w:rsidP="00574319">
      <w:pPr>
        <w:pStyle w:val="ListParagraph"/>
        <w:numPr>
          <w:ilvl w:val="0"/>
          <w:numId w:val="6"/>
        </w:numPr>
        <w:tabs>
          <w:tab w:val="left" w:pos="709"/>
        </w:tabs>
        <w:autoSpaceDE w:val="0"/>
        <w:autoSpaceDN w:val="0"/>
        <w:adjustRightInd w:val="0"/>
        <w:spacing w:before="0" w:after="0"/>
        <w:ind w:left="1276"/>
        <w:rPr>
          <w:color w:val="000000"/>
          <w:sz w:val="20"/>
          <w:szCs w:val="20"/>
        </w:rPr>
      </w:pPr>
      <w:r w:rsidRPr="00252EE3">
        <w:rPr>
          <w:sz w:val="20"/>
          <w:szCs w:val="20"/>
        </w:rPr>
        <w:t>His/her health would suffer or the disability would be likely to become more severe</w:t>
      </w:r>
      <w:r w:rsidRPr="00252EE3">
        <w:rPr>
          <w:sz w:val="20"/>
          <w:szCs w:val="20"/>
        </w:rPr>
        <w:br/>
      </w:r>
    </w:p>
    <w:p w:rsidR="008C1193" w:rsidRPr="00252EE3" w:rsidRDefault="008C1193" w:rsidP="00574319">
      <w:pPr>
        <w:tabs>
          <w:tab w:val="left" w:pos="709"/>
        </w:tabs>
        <w:autoSpaceDE w:val="0"/>
        <w:autoSpaceDN w:val="0"/>
        <w:adjustRightInd w:val="0"/>
        <w:spacing w:before="0" w:after="0"/>
        <w:ind w:left="851"/>
        <w:rPr>
          <w:sz w:val="20"/>
          <w:szCs w:val="20"/>
        </w:rPr>
      </w:pPr>
      <w:r w:rsidRPr="00252EE3">
        <w:rPr>
          <w:sz w:val="20"/>
          <w:szCs w:val="20"/>
        </w:rPr>
        <w:t>The room or space concerned must be required by the disabled resident as a result of their disability such that it would be needed if they were not disabled.</w:t>
      </w:r>
    </w:p>
    <w:p w:rsidR="008C1193" w:rsidRPr="00252EE3" w:rsidRDefault="008C1193" w:rsidP="00574319">
      <w:pPr>
        <w:tabs>
          <w:tab w:val="left" w:pos="709"/>
        </w:tabs>
        <w:autoSpaceDE w:val="0"/>
        <w:autoSpaceDN w:val="0"/>
        <w:adjustRightInd w:val="0"/>
        <w:spacing w:before="0" w:after="0"/>
        <w:ind w:left="851"/>
        <w:rPr>
          <w:sz w:val="20"/>
          <w:szCs w:val="20"/>
        </w:rPr>
      </w:pPr>
    </w:p>
    <w:p w:rsidR="008C1193" w:rsidRPr="00252EE3" w:rsidRDefault="008C1193" w:rsidP="00574319">
      <w:pPr>
        <w:tabs>
          <w:tab w:val="left" w:pos="709"/>
        </w:tabs>
        <w:autoSpaceDE w:val="0"/>
        <w:autoSpaceDN w:val="0"/>
        <w:adjustRightInd w:val="0"/>
        <w:spacing w:before="0" w:after="0"/>
        <w:ind w:left="851"/>
        <w:rPr>
          <w:sz w:val="20"/>
          <w:szCs w:val="20"/>
        </w:rPr>
      </w:pPr>
      <w:r w:rsidRPr="00252EE3">
        <w:rPr>
          <w:sz w:val="20"/>
          <w:szCs w:val="20"/>
        </w:rPr>
        <w:t>The intention behind the legislation is that the person liable to pay Council Tax should not have to pay more as a consequence of meeting the special needs of a disabled resident, not that he should pay less just because he or another resident is disabled.</w:t>
      </w:r>
    </w:p>
    <w:p w:rsidR="008C1193" w:rsidRPr="00252EE3" w:rsidRDefault="008C1193" w:rsidP="00252EE3">
      <w:pPr>
        <w:tabs>
          <w:tab w:val="left" w:pos="709"/>
        </w:tabs>
        <w:autoSpaceDE w:val="0"/>
        <w:autoSpaceDN w:val="0"/>
        <w:adjustRightInd w:val="0"/>
        <w:spacing w:before="0" w:after="0"/>
        <w:rPr>
          <w:sz w:val="20"/>
          <w:szCs w:val="20"/>
        </w:rPr>
      </w:pPr>
    </w:p>
    <w:p w:rsidR="008C1193" w:rsidRPr="00252EE3" w:rsidRDefault="008C1193" w:rsidP="00252EE3">
      <w:pPr>
        <w:tabs>
          <w:tab w:val="left" w:pos="709"/>
        </w:tabs>
        <w:autoSpaceDE w:val="0"/>
        <w:autoSpaceDN w:val="0"/>
        <w:adjustRightInd w:val="0"/>
        <w:spacing w:before="0" w:after="0"/>
        <w:rPr>
          <w:sz w:val="20"/>
          <w:szCs w:val="20"/>
        </w:rPr>
      </w:pPr>
      <w:r w:rsidRPr="00252EE3">
        <w:rPr>
          <w:sz w:val="20"/>
          <w:szCs w:val="20"/>
        </w:rPr>
        <w:t>Q</w:t>
      </w:r>
      <w:r w:rsidRPr="00252EE3">
        <w:rPr>
          <w:sz w:val="20"/>
          <w:szCs w:val="20"/>
        </w:rPr>
        <w:tab/>
      </w:r>
      <w:r w:rsidRPr="00252EE3">
        <w:rPr>
          <w:b/>
          <w:sz w:val="20"/>
          <w:szCs w:val="20"/>
        </w:rPr>
        <w:t>How much is the reduction?</w:t>
      </w:r>
    </w:p>
    <w:p w:rsidR="00252EE3" w:rsidRDefault="008C1193" w:rsidP="00252EE3">
      <w:pPr>
        <w:tabs>
          <w:tab w:val="left" w:pos="709"/>
        </w:tabs>
        <w:autoSpaceDE w:val="0"/>
        <w:autoSpaceDN w:val="0"/>
        <w:adjustRightInd w:val="0"/>
        <w:spacing w:before="0" w:after="0"/>
        <w:ind w:left="1134" w:hanging="1134"/>
        <w:rPr>
          <w:sz w:val="20"/>
          <w:szCs w:val="20"/>
        </w:rPr>
      </w:pPr>
      <w:proofErr w:type="gramStart"/>
      <w:r w:rsidRPr="00252EE3">
        <w:rPr>
          <w:sz w:val="20"/>
          <w:szCs w:val="20"/>
        </w:rPr>
        <w:t>A</w:t>
      </w:r>
      <w:r w:rsidRPr="00252EE3">
        <w:rPr>
          <w:sz w:val="20"/>
          <w:szCs w:val="20"/>
        </w:rPr>
        <w:tab/>
        <w:t>The</w:t>
      </w:r>
      <w:proofErr w:type="gramEnd"/>
      <w:r w:rsidRPr="00252EE3">
        <w:rPr>
          <w:sz w:val="20"/>
          <w:szCs w:val="20"/>
        </w:rPr>
        <w:t xml:space="preserve"> reduction takes the form of charging Council Tax for the band below the</w:t>
      </w:r>
      <w:r w:rsidR="00252EE3">
        <w:rPr>
          <w:sz w:val="20"/>
          <w:szCs w:val="20"/>
        </w:rPr>
        <w:t xml:space="preserve"> actual band for your property.</w:t>
      </w:r>
    </w:p>
    <w:p w:rsidR="00252EE3" w:rsidRDefault="00252EE3" w:rsidP="00252EE3">
      <w:pPr>
        <w:tabs>
          <w:tab w:val="left" w:pos="709"/>
        </w:tabs>
        <w:autoSpaceDE w:val="0"/>
        <w:autoSpaceDN w:val="0"/>
        <w:adjustRightInd w:val="0"/>
        <w:spacing w:before="0" w:after="0"/>
        <w:ind w:left="1134" w:hanging="1134"/>
        <w:rPr>
          <w:sz w:val="20"/>
          <w:szCs w:val="20"/>
        </w:rPr>
      </w:pPr>
      <w:r>
        <w:rPr>
          <w:sz w:val="20"/>
          <w:szCs w:val="20"/>
        </w:rPr>
        <w:tab/>
      </w:r>
      <w:r w:rsidR="008C1193" w:rsidRPr="00252EE3">
        <w:rPr>
          <w:sz w:val="20"/>
          <w:szCs w:val="20"/>
        </w:rPr>
        <w:t xml:space="preserve">E.g. if your property is in Band D, you will be charged the Council Tax applicable to Band C. The Council Tax </w:t>
      </w:r>
    </w:p>
    <w:p w:rsidR="004E7EC4" w:rsidRDefault="00252EE3" w:rsidP="00252EE3">
      <w:pPr>
        <w:tabs>
          <w:tab w:val="left" w:pos="709"/>
        </w:tabs>
        <w:autoSpaceDE w:val="0"/>
        <w:autoSpaceDN w:val="0"/>
        <w:adjustRightInd w:val="0"/>
        <w:spacing w:before="0" w:after="0"/>
        <w:ind w:left="1134" w:hanging="1134"/>
        <w:rPr>
          <w:sz w:val="20"/>
          <w:szCs w:val="20"/>
        </w:rPr>
      </w:pPr>
      <w:r>
        <w:rPr>
          <w:sz w:val="20"/>
          <w:szCs w:val="20"/>
        </w:rPr>
        <w:tab/>
      </w:r>
      <w:proofErr w:type="gramStart"/>
      <w:r w:rsidR="008C1193" w:rsidRPr="00252EE3">
        <w:rPr>
          <w:sz w:val="20"/>
          <w:szCs w:val="20"/>
        </w:rPr>
        <w:t>f</w:t>
      </w:r>
      <w:r>
        <w:rPr>
          <w:sz w:val="20"/>
          <w:szCs w:val="20"/>
        </w:rPr>
        <w:t>o</w:t>
      </w:r>
      <w:r w:rsidR="008C1193" w:rsidRPr="00252EE3">
        <w:rPr>
          <w:sz w:val="20"/>
          <w:szCs w:val="20"/>
        </w:rPr>
        <w:t>r</w:t>
      </w:r>
      <w:proofErr w:type="gramEnd"/>
      <w:r w:rsidR="008C1193" w:rsidRPr="00252EE3">
        <w:rPr>
          <w:sz w:val="20"/>
          <w:szCs w:val="20"/>
        </w:rPr>
        <w:t xml:space="preserve"> a Band A property will be reduced by 1/6</w:t>
      </w:r>
      <w:r w:rsidR="008C1193" w:rsidRPr="00252EE3">
        <w:rPr>
          <w:sz w:val="20"/>
          <w:szCs w:val="20"/>
          <w:vertAlign w:val="superscript"/>
        </w:rPr>
        <w:t>th</w:t>
      </w:r>
      <w:r w:rsidR="008C1193" w:rsidRPr="00252EE3">
        <w:rPr>
          <w:sz w:val="20"/>
          <w:szCs w:val="20"/>
        </w:rPr>
        <w:t>.</w:t>
      </w:r>
    </w:p>
    <w:p w:rsidR="006103BF" w:rsidRDefault="006103BF" w:rsidP="00252EE3">
      <w:pPr>
        <w:tabs>
          <w:tab w:val="left" w:pos="709"/>
        </w:tabs>
        <w:autoSpaceDE w:val="0"/>
        <w:autoSpaceDN w:val="0"/>
        <w:adjustRightInd w:val="0"/>
        <w:spacing w:before="0" w:after="0"/>
        <w:ind w:left="1134" w:hanging="1134"/>
        <w:rPr>
          <w:sz w:val="20"/>
          <w:szCs w:val="20"/>
        </w:rPr>
      </w:pPr>
    </w:p>
    <w:p w:rsidR="006103BF" w:rsidRPr="00E1349D" w:rsidRDefault="006103BF" w:rsidP="006103BF">
      <w:pPr>
        <w:rPr>
          <w:rFonts w:eastAsia="Calibri"/>
          <w:sz w:val="22"/>
          <w:szCs w:val="22"/>
        </w:rPr>
      </w:pPr>
      <w:r>
        <w:rPr>
          <w:sz w:val="20"/>
          <w:szCs w:val="20"/>
        </w:rPr>
        <w:tab/>
      </w:r>
      <w:r w:rsidRPr="00E1349D">
        <w:rPr>
          <w:rFonts w:eastAsia="Calibri"/>
          <w:b/>
          <w:sz w:val="22"/>
          <w:szCs w:val="22"/>
        </w:rPr>
        <w:t xml:space="preserve">The Data Protection Legislation </w:t>
      </w:r>
    </w:p>
    <w:p w:rsidR="006103BF" w:rsidRPr="00E1349D" w:rsidRDefault="006103BF" w:rsidP="006103BF">
      <w:pPr>
        <w:ind w:left="720"/>
        <w:rPr>
          <w:rFonts w:eastAsia="Calibri"/>
          <w:sz w:val="22"/>
          <w:szCs w:val="22"/>
        </w:rPr>
      </w:pPr>
      <w:r w:rsidRPr="00E1349D">
        <w:rPr>
          <w:rFonts w:eastAsia="Calibri"/>
          <w:sz w:val="22"/>
          <w:szCs w:val="22"/>
        </w:rPr>
        <w:t>Forest of Dean District Council is the Data Controller for the purposes of the Data Protection Legislation. We will only use your personal information in accordance with the Legislation and for the purposes of Council Tax. We will not give information about you to anyone else, or use information about you for other purposes, unless the law allows us to.</w:t>
      </w:r>
    </w:p>
    <w:p w:rsidR="006103BF" w:rsidRPr="008C1193" w:rsidRDefault="006103BF" w:rsidP="00252EE3">
      <w:pPr>
        <w:tabs>
          <w:tab w:val="left" w:pos="709"/>
        </w:tabs>
        <w:autoSpaceDE w:val="0"/>
        <w:autoSpaceDN w:val="0"/>
        <w:adjustRightInd w:val="0"/>
        <w:spacing w:before="0" w:after="0"/>
        <w:ind w:left="1134" w:hanging="1134"/>
        <w:rPr>
          <w:sz w:val="22"/>
          <w:szCs w:val="22"/>
        </w:rPr>
      </w:pPr>
    </w:p>
    <w:sectPr w:rsidR="006103BF" w:rsidRPr="008C1193" w:rsidSect="003D55CE">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34" w:header="34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5EC" w:rsidRDefault="001235EC" w:rsidP="00650A31">
      <w:r>
        <w:separator/>
      </w:r>
    </w:p>
    <w:p w:rsidR="001235EC" w:rsidRDefault="001235EC" w:rsidP="00650A31"/>
  </w:endnote>
  <w:endnote w:type="continuationSeparator" w:id="0">
    <w:p w:rsidR="001235EC" w:rsidRDefault="001235EC" w:rsidP="00650A31">
      <w:r>
        <w:continuationSeparator/>
      </w:r>
    </w:p>
    <w:p w:rsidR="001235EC" w:rsidRDefault="001235EC" w:rsidP="00650A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EA7" w:rsidRDefault="00D72E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D28" w:rsidRDefault="00EA4D28" w:rsidP="00EA4D28">
    <w:pPr>
      <w:pStyle w:val="Footer"/>
      <w:spacing w:before="0" w:after="0"/>
    </w:pPr>
  </w:p>
  <w:p w:rsidR="00A91D04" w:rsidRDefault="00A91D04" w:rsidP="00A91D04">
    <w:pPr>
      <w:pStyle w:val="Footer"/>
      <w:spacing w:before="0" w:after="0"/>
    </w:pPr>
  </w:p>
  <w:p w:rsidR="00A91D04" w:rsidRPr="00573FDC" w:rsidRDefault="00A91D04" w:rsidP="00A91D04">
    <w:pPr>
      <w:pStyle w:val="Footer"/>
      <w:spacing w:before="0" w:after="120"/>
    </w:pPr>
    <w:r w:rsidRPr="00573FDC">
      <w:t>Forest of Dean District Council</w:t>
    </w:r>
    <w:r w:rsidRPr="00573FDC">
      <w:tab/>
      <w:t xml:space="preserve">                 Page </w:t>
    </w:r>
    <w:r w:rsidRPr="00573FDC">
      <w:fldChar w:fldCharType="begin"/>
    </w:r>
    <w:r w:rsidRPr="00573FDC">
      <w:instrText xml:space="preserve"> PAGE </w:instrText>
    </w:r>
    <w:r w:rsidRPr="00573FDC">
      <w:fldChar w:fldCharType="separate"/>
    </w:r>
    <w:r w:rsidR="008344CA">
      <w:rPr>
        <w:noProof/>
      </w:rPr>
      <w:t>3</w:t>
    </w:r>
    <w:r w:rsidRPr="00573FDC">
      <w:fldChar w:fldCharType="end"/>
    </w:r>
    <w:r w:rsidRPr="00573FDC">
      <w:t xml:space="preserve"> of </w:t>
    </w:r>
    <w:fldSimple w:instr=" NUMPAGES ">
      <w:r w:rsidR="008344CA">
        <w:rPr>
          <w:noProof/>
        </w:rPr>
        <w:t>3</w:t>
      </w:r>
    </w:fldSimple>
    <w:r w:rsidRPr="00573FDC">
      <w:tab/>
      <w:t xml:space="preserve">                                      </w:t>
    </w:r>
    <w:hyperlink r:id="rId1" w:history="1">
      <w:r w:rsidRPr="00573FDC">
        <w:rPr>
          <w:rStyle w:val="Hyperlink"/>
          <w:color w:val="auto"/>
          <w:szCs w:val="22"/>
          <w:u w:val="none"/>
        </w:rPr>
        <w:t>www.fdean.gov.uk</w:t>
      </w:r>
    </w:hyperlink>
  </w:p>
  <w:p w:rsidR="00872F0C" w:rsidRPr="00573FDC" w:rsidRDefault="00A91D04" w:rsidP="00A91D04">
    <w:pPr>
      <w:pStyle w:val="Footer"/>
      <w:spacing w:before="0" w:after="120"/>
    </w:pPr>
    <w:r w:rsidRPr="00573FDC">
      <w:fldChar w:fldCharType="begin"/>
    </w:r>
    <w:r w:rsidRPr="00573FDC">
      <w:instrText xml:space="preserve"> DATE \@ "dd MMMM yyyy" </w:instrText>
    </w:r>
    <w:r w:rsidRPr="00573FDC">
      <w:fldChar w:fldCharType="separate"/>
    </w:r>
    <w:r w:rsidR="008344CA">
      <w:rPr>
        <w:noProof/>
      </w:rPr>
      <w:t>22 April 2020</w:t>
    </w:r>
    <w:r w:rsidRPr="00573FDC">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5CE" w:rsidRPr="00573FDC" w:rsidRDefault="003D55CE" w:rsidP="003D55CE">
    <w:pPr>
      <w:pStyle w:val="Footer"/>
      <w:spacing w:before="0" w:after="120"/>
    </w:pPr>
  </w:p>
  <w:p w:rsidR="003D55CE" w:rsidRPr="00573FDC" w:rsidRDefault="003D55CE" w:rsidP="003D55CE">
    <w:pPr>
      <w:pStyle w:val="Footer"/>
      <w:spacing w:before="0" w:after="120"/>
    </w:pPr>
    <w:r w:rsidRPr="00573FDC">
      <w:t>Forest of Dean District Council</w:t>
    </w:r>
    <w:r w:rsidRPr="00573FDC">
      <w:tab/>
      <w:t xml:space="preserve">                 Page </w:t>
    </w:r>
    <w:r w:rsidRPr="00573FDC">
      <w:fldChar w:fldCharType="begin"/>
    </w:r>
    <w:r w:rsidRPr="00573FDC">
      <w:instrText xml:space="preserve"> PAGE </w:instrText>
    </w:r>
    <w:r w:rsidRPr="00573FDC">
      <w:fldChar w:fldCharType="separate"/>
    </w:r>
    <w:r w:rsidR="008344CA">
      <w:rPr>
        <w:noProof/>
      </w:rPr>
      <w:t>1</w:t>
    </w:r>
    <w:r w:rsidRPr="00573FDC">
      <w:fldChar w:fldCharType="end"/>
    </w:r>
    <w:r w:rsidRPr="00573FDC">
      <w:t xml:space="preserve"> of </w:t>
    </w:r>
    <w:fldSimple w:instr=" NUMPAGES ">
      <w:r w:rsidR="008344CA">
        <w:rPr>
          <w:noProof/>
        </w:rPr>
        <w:t>3</w:t>
      </w:r>
    </w:fldSimple>
    <w:r w:rsidRPr="00573FDC">
      <w:tab/>
      <w:t xml:space="preserve">                                      </w:t>
    </w:r>
    <w:hyperlink r:id="rId1" w:history="1">
      <w:r w:rsidRPr="00573FDC">
        <w:rPr>
          <w:rStyle w:val="Hyperlink"/>
          <w:color w:val="auto"/>
          <w:szCs w:val="22"/>
          <w:u w:val="none"/>
        </w:rPr>
        <w:t>www.fdean.gov.uk</w:t>
      </w:r>
    </w:hyperlink>
  </w:p>
  <w:p w:rsidR="00FC6645" w:rsidRPr="00573FDC" w:rsidRDefault="003D55CE" w:rsidP="003D55CE">
    <w:pPr>
      <w:pStyle w:val="Footer"/>
      <w:spacing w:before="0" w:after="120"/>
    </w:pPr>
    <w:r w:rsidRPr="00573FDC">
      <w:fldChar w:fldCharType="begin"/>
    </w:r>
    <w:r w:rsidRPr="00573FDC">
      <w:instrText xml:space="preserve"> DATE \@ "dd MMMM yyyy" </w:instrText>
    </w:r>
    <w:r w:rsidRPr="00573FDC">
      <w:fldChar w:fldCharType="separate"/>
    </w:r>
    <w:r w:rsidR="008344CA">
      <w:rPr>
        <w:noProof/>
      </w:rPr>
      <w:t>22 April 2020</w:t>
    </w:r>
    <w:r w:rsidRPr="00573FDC">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5EC" w:rsidRDefault="001235EC" w:rsidP="00650A31">
      <w:r>
        <w:separator/>
      </w:r>
    </w:p>
    <w:p w:rsidR="001235EC" w:rsidRDefault="001235EC" w:rsidP="00650A31"/>
  </w:footnote>
  <w:footnote w:type="continuationSeparator" w:id="0">
    <w:p w:rsidR="001235EC" w:rsidRDefault="001235EC" w:rsidP="00650A31">
      <w:r>
        <w:continuationSeparator/>
      </w:r>
    </w:p>
    <w:p w:rsidR="001235EC" w:rsidRDefault="001235EC" w:rsidP="00650A3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EA7" w:rsidRDefault="00D72E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EA7" w:rsidRDefault="00D72EA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F0C" w:rsidRDefault="003D55CE" w:rsidP="003D55CE">
    <w:pPr>
      <w:pStyle w:val="Header"/>
      <w:tabs>
        <w:tab w:val="left" w:pos="3546"/>
      </w:tabs>
      <w:spacing w:before="0"/>
    </w:pPr>
    <w:r>
      <w:rPr>
        <w:noProof/>
      </w:rPr>
      <mc:AlternateContent>
        <mc:Choice Requires="wps">
          <w:drawing>
            <wp:anchor distT="0" distB="0" distL="114300" distR="114300" simplePos="0" relativeHeight="251669504" behindDoc="0" locked="0" layoutInCell="1" allowOverlap="1" wp14:anchorId="30599538" wp14:editId="77BE6360">
              <wp:simplePos x="0" y="0"/>
              <wp:positionH relativeFrom="column">
                <wp:posOffset>4686300</wp:posOffset>
              </wp:positionH>
              <wp:positionV relativeFrom="paragraph">
                <wp:posOffset>179705</wp:posOffset>
              </wp:positionV>
              <wp:extent cx="1424305" cy="452755"/>
              <wp:effectExtent l="0" t="0" r="4445" b="4445"/>
              <wp:wrapNone/>
              <wp:docPr id="2" name="Rounded Rectangle 2"/>
              <wp:cNvGraphicFramePr/>
              <a:graphic xmlns:a="http://schemas.openxmlformats.org/drawingml/2006/main">
                <a:graphicData uri="http://schemas.microsoft.com/office/word/2010/wordprocessingShape">
                  <wps:wsp>
                    <wps:cNvSpPr/>
                    <wps:spPr>
                      <a:xfrm>
                        <a:off x="0" y="0"/>
                        <a:ext cx="1424305" cy="452755"/>
                      </a:xfrm>
                      <a:prstGeom prst="roundRect">
                        <a:avLst/>
                      </a:prstGeom>
                      <a:solidFill>
                        <a:srgbClr val="00664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D55CE" w:rsidRPr="003D55CE" w:rsidRDefault="001235EC" w:rsidP="003D55CE">
                          <w:pPr>
                            <w:jc w:val="center"/>
                            <w:rPr>
                              <w:color w:val="FFFFFF" w:themeColor="background1"/>
                            </w:rPr>
                          </w:pPr>
                          <w:hyperlink r:id="rId1" w:history="1">
                            <w:r w:rsidR="003D55CE" w:rsidRPr="003D55CE">
                              <w:rPr>
                                <w:rStyle w:val="Hyperlink"/>
                                <w:color w:val="FFFFFF" w:themeColor="background1"/>
                                <w:u w:val="none"/>
                              </w:rPr>
                              <w:t>www.fdean.gov.uk</w:t>
                            </w:r>
                          </w:hyperlink>
                        </w:p>
                        <w:p w:rsidR="003D55CE" w:rsidRDefault="003D55CE" w:rsidP="003D55C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27" style="position:absolute;margin-left:369pt;margin-top:14.15pt;width:112.15pt;height:35.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" fillcolor="#006649" stroked="f" strokeweight="2pt">
              <v:textbox>
                <w:txbxContent>
                  <w:p w:rsidR="003D55CE" w:rsidRPr="003D55CE" w:rsidRDefault="008F3256" w:rsidP="003D55CE">
                    <w:pPr>
                      <w:jc w:val="center"/>
                      <w:rPr>
                        <w:color w:val="FFFFFF" w:themeColor="background1"/>
                      </w:rPr>
                    </w:pPr>
                    <w:hyperlink r:id="rId2" w:history="1">
                      <w:r w:rsidR="003D55CE" w:rsidRPr="003D55CE">
                        <w:rPr>
                          <w:rStyle w:val="Hyperlink"/>
                          <w:color w:val="FFFFFF" w:themeColor="background1"/>
                          <w:u w:val="none"/>
                        </w:rPr>
                        <w:t>www.fdean.gov.uk</w:t>
                      </w:r>
                    </w:hyperlink>
                  </w:p>
                  <w:p w:rsidR="003D55CE" w:rsidRDefault="003D55CE" w:rsidP="003D55CE">
                    <w:pPr>
                      <w:jc w:val="center"/>
                    </w:pPr>
                  </w:p>
                </w:txbxContent>
              </v:textbox>
            </v:roundrect>
          </w:pict>
        </mc:Fallback>
      </mc:AlternateContent>
    </w:r>
    <w:r w:rsidR="00D72EA7">
      <w:rPr>
        <w:noProof/>
      </w:rPr>
      <w:drawing>
        <wp:inline distT="0" distB="0" distL="0" distR="0" wp14:anchorId="5DF75881" wp14:editId="750B25A7">
          <wp:extent cx="2136057" cy="55659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vica logo.png"/>
                  <pic:cNvPicPr/>
                </pic:nvPicPr>
                <pic:blipFill rotWithShape="1">
                  <a:blip r:embed="rId3">
                    <a:extLst>
                      <a:ext uri="{28A0092B-C50C-407E-A947-70E740481C1C}">
                        <a14:useLocalDpi xmlns:a14="http://schemas.microsoft.com/office/drawing/2010/main" val="0"/>
                      </a:ext>
                    </a:extLst>
                  </a:blip>
                  <a:srcRect b="48905"/>
                  <a:stretch/>
                </pic:blipFill>
                <pic:spPr bwMode="auto">
                  <a:xfrm>
                    <a:off x="0" y="0"/>
                    <a:ext cx="2139881" cy="557587"/>
                  </a:xfrm>
                  <a:prstGeom prst="rect">
                    <a:avLst/>
                  </a:prstGeom>
                  <a:ln>
                    <a:noFill/>
                  </a:ln>
                  <a:extLst>
                    <a:ext uri="{53640926-AAD7-44D8-BBD7-CCE9431645EC}">
                      <a14:shadowObscured xmlns:a14="http://schemas.microsoft.com/office/drawing/2010/main"/>
                    </a:ext>
                  </a:extLst>
                </pic:spPr>
              </pic:pic>
            </a:graphicData>
          </a:graphic>
        </wp:inline>
      </w:drawing>
    </w:r>
  </w:p>
  <w:p w:rsidR="00D72EA7" w:rsidRPr="003D55CE" w:rsidRDefault="00D72EA7" w:rsidP="003D55CE">
    <w:pPr>
      <w:pStyle w:val="Header"/>
      <w:tabs>
        <w:tab w:val="left" w:pos="3546"/>
      </w:tabs>
      <w:spacing w:befor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E3A0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AF50A42"/>
    <w:multiLevelType w:val="hybridMultilevel"/>
    <w:tmpl w:val="4C2459F8"/>
    <w:lvl w:ilvl="0" w:tplc="19D6AAEE">
      <w:start w:val="1"/>
      <w:numFmt w:val="upperRoman"/>
      <w:lvlText w:val="%1)"/>
      <w:lvlJc w:val="left"/>
      <w:pPr>
        <w:ind w:left="1920"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2">
    <w:nsid w:val="2F4B01AF"/>
    <w:multiLevelType w:val="hybridMultilevel"/>
    <w:tmpl w:val="57DE43C8"/>
    <w:lvl w:ilvl="0" w:tplc="19D6AAEE">
      <w:start w:val="1"/>
      <w:numFmt w:val="upp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F7C115A"/>
    <w:multiLevelType w:val="multilevel"/>
    <w:tmpl w:val="E7DA54D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569A204D"/>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63D0772E"/>
    <w:multiLevelType w:val="hybridMultilevel"/>
    <w:tmpl w:val="F438CFCC"/>
    <w:lvl w:ilvl="0" w:tplc="0809000F">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num w:numId="1">
    <w:abstractNumId w:val="4"/>
  </w:num>
  <w:num w:numId="2">
    <w:abstractNumId w:val="3"/>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fillcolor="white">
      <v:fill color="white"/>
      <o:colormru v:ext="edit" colors="#03382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5CE"/>
    <w:rsid w:val="00007F0C"/>
    <w:rsid w:val="00063D94"/>
    <w:rsid w:val="000831F7"/>
    <w:rsid w:val="000C6170"/>
    <w:rsid w:val="000D0236"/>
    <w:rsid w:val="000E5481"/>
    <w:rsid w:val="000F74EF"/>
    <w:rsid w:val="0011140D"/>
    <w:rsid w:val="00112E91"/>
    <w:rsid w:val="001235EC"/>
    <w:rsid w:val="0014646E"/>
    <w:rsid w:val="001B20E2"/>
    <w:rsid w:val="001C3A65"/>
    <w:rsid w:val="001D42B3"/>
    <w:rsid w:val="001E2883"/>
    <w:rsid w:val="001F5748"/>
    <w:rsid w:val="00210A17"/>
    <w:rsid w:val="00215300"/>
    <w:rsid w:val="00224C19"/>
    <w:rsid w:val="00231102"/>
    <w:rsid w:val="002368D9"/>
    <w:rsid w:val="00252EE3"/>
    <w:rsid w:val="0027717D"/>
    <w:rsid w:val="00277C63"/>
    <w:rsid w:val="00280605"/>
    <w:rsid w:val="00281BB7"/>
    <w:rsid w:val="00292DFE"/>
    <w:rsid w:val="002A7DCF"/>
    <w:rsid w:val="002B1C66"/>
    <w:rsid w:val="002D4A0D"/>
    <w:rsid w:val="00352F93"/>
    <w:rsid w:val="00356B24"/>
    <w:rsid w:val="00371583"/>
    <w:rsid w:val="00376A7C"/>
    <w:rsid w:val="003B4ADC"/>
    <w:rsid w:val="003D55CE"/>
    <w:rsid w:val="003E39CA"/>
    <w:rsid w:val="003E476A"/>
    <w:rsid w:val="00410B20"/>
    <w:rsid w:val="004228EF"/>
    <w:rsid w:val="0042522F"/>
    <w:rsid w:val="00450CBA"/>
    <w:rsid w:val="004812C0"/>
    <w:rsid w:val="004E7EC4"/>
    <w:rsid w:val="00550B4C"/>
    <w:rsid w:val="0055543A"/>
    <w:rsid w:val="005608B2"/>
    <w:rsid w:val="00572FE6"/>
    <w:rsid w:val="00573FDC"/>
    <w:rsid w:val="00574319"/>
    <w:rsid w:val="005D5CBF"/>
    <w:rsid w:val="006103BF"/>
    <w:rsid w:val="006338C6"/>
    <w:rsid w:val="00650A31"/>
    <w:rsid w:val="0067193E"/>
    <w:rsid w:val="006762EF"/>
    <w:rsid w:val="0067720B"/>
    <w:rsid w:val="006A3E7E"/>
    <w:rsid w:val="006C0DEE"/>
    <w:rsid w:val="00730387"/>
    <w:rsid w:val="0073465D"/>
    <w:rsid w:val="00797FD4"/>
    <w:rsid w:val="007B5E5C"/>
    <w:rsid w:val="007C3412"/>
    <w:rsid w:val="007D3C6C"/>
    <w:rsid w:val="007D58D9"/>
    <w:rsid w:val="007E51EC"/>
    <w:rsid w:val="008038DD"/>
    <w:rsid w:val="00804DDD"/>
    <w:rsid w:val="00815516"/>
    <w:rsid w:val="00815710"/>
    <w:rsid w:val="008344CA"/>
    <w:rsid w:val="008609CB"/>
    <w:rsid w:val="00872F0C"/>
    <w:rsid w:val="008A6077"/>
    <w:rsid w:val="008C1193"/>
    <w:rsid w:val="008F3256"/>
    <w:rsid w:val="00902BAE"/>
    <w:rsid w:val="00911412"/>
    <w:rsid w:val="00954AC5"/>
    <w:rsid w:val="009A22D8"/>
    <w:rsid w:val="009F10C1"/>
    <w:rsid w:val="009F3298"/>
    <w:rsid w:val="00A63418"/>
    <w:rsid w:val="00A80510"/>
    <w:rsid w:val="00A91D04"/>
    <w:rsid w:val="00AE4E16"/>
    <w:rsid w:val="00AF4EA3"/>
    <w:rsid w:val="00B17DF2"/>
    <w:rsid w:val="00B43862"/>
    <w:rsid w:val="00B62BAC"/>
    <w:rsid w:val="00B65ABC"/>
    <w:rsid w:val="00B82E5B"/>
    <w:rsid w:val="00B878AF"/>
    <w:rsid w:val="00BB3A8F"/>
    <w:rsid w:val="00BC43A3"/>
    <w:rsid w:val="00C2708D"/>
    <w:rsid w:val="00C508A3"/>
    <w:rsid w:val="00C87086"/>
    <w:rsid w:val="00C90178"/>
    <w:rsid w:val="00CC23F5"/>
    <w:rsid w:val="00D024B1"/>
    <w:rsid w:val="00D11214"/>
    <w:rsid w:val="00D72EA7"/>
    <w:rsid w:val="00D75722"/>
    <w:rsid w:val="00D85D1E"/>
    <w:rsid w:val="00D967BB"/>
    <w:rsid w:val="00DE3483"/>
    <w:rsid w:val="00E07BEF"/>
    <w:rsid w:val="00E1349D"/>
    <w:rsid w:val="00E233AD"/>
    <w:rsid w:val="00E239B5"/>
    <w:rsid w:val="00E76203"/>
    <w:rsid w:val="00E91384"/>
    <w:rsid w:val="00EA4D28"/>
    <w:rsid w:val="00EB228F"/>
    <w:rsid w:val="00ED0F43"/>
    <w:rsid w:val="00EF4032"/>
    <w:rsid w:val="00F37DFC"/>
    <w:rsid w:val="00F82A64"/>
    <w:rsid w:val="00F847B5"/>
    <w:rsid w:val="00F90558"/>
    <w:rsid w:val="00FB0DC1"/>
    <w:rsid w:val="00FB300C"/>
    <w:rsid w:val="00FC6645"/>
    <w:rsid w:val="00FD1F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colormru v:ext="edit" colors="#03382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0A31"/>
    <w:pPr>
      <w:spacing w:before="120" w:after="240"/>
    </w:pPr>
    <w:rPr>
      <w:rFonts w:ascii="Gill Sans MT" w:hAnsi="Gill Sans MT" w:cs="Arial"/>
      <w:sz w:val="24"/>
      <w:szCs w:val="24"/>
    </w:rPr>
  </w:style>
  <w:style w:type="paragraph" w:styleId="Heading1">
    <w:name w:val="heading 1"/>
    <w:basedOn w:val="Normal"/>
    <w:next w:val="Normal"/>
    <w:qFormat/>
    <w:rsid w:val="00650A31"/>
    <w:pPr>
      <w:keepNext/>
      <w:spacing w:before="360" w:after="360"/>
      <w:outlineLvl w:val="0"/>
    </w:pPr>
    <w:rPr>
      <w:b/>
      <w:bCs/>
      <w:color w:val="033825"/>
      <w:kern w:val="32"/>
      <w:sz w:val="36"/>
      <w:szCs w:val="32"/>
    </w:rPr>
  </w:style>
  <w:style w:type="paragraph" w:styleId="Heading2">
    <w:name w:val="heading 2"/>
    <w:basedOn w:val="Normal"/>
    <w:next w:val="Normal"/>
    <w:qFormat/>
    <w:rsid w:val="00573FDC"/>
    <w:pPr>
      <w:keepNext/>
      <w:spacing w:before="360"/>
      <w:outlineLvl w:val="1"/>
    </w:pPr>
    <w:rPr>
      <w:b/>
      <w:bCs/>
      <w:iCs/>
      <w:color w:val="006649"/>
      <w:sz w:val="28"/>
      <w:szCs w:val="28"/>
    </w:rPr>
  </w:style>
  <w:style w:type="paragraph" w:styleId="Heading3">
    <w:name w:val="heading 3"/>
    <w:basedOn w:val="Normal"/>
    <w:next w:val="Normal"/>
    <w:qFormat/>
    <w:rsid w:val="00650A31"/>
    <w:pPr>
      <w:keepNext/>
      <w:spacing w:before="240"/>
      <w:outlineLvl w:val="2"/>
    </w:pPr>
    <w:rPr>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239B5"/>
    <w:pPr>
      <w:tabs>
        <w:tab w:val="center" w:pos="4153"/>
        <w:tab w:val="right" w:pos="8306"/>
      </w:tabs>
    </w:pPr>
  </w:style>
  <w:style w:type="paragraph" w:styleId="Footer">
    <w:name w:val="footer"/>
    <w:basedOn w:val="Normal"/>
    <w:link w:val="FooterChar"/>
    <w:rsid w:val="00E239B5"/>
    <w:pPr>
      <w:tabs>
        <w:tab w:val="center" w:pos="4153"/>
        <w:tab w:val="right" w:pos="8306"/>
      </w:tabs>
    </w:pPr>
  </w:style>
  <w:style w:type="character" w:styleId="Hyperlink">
    <w:name w:val="Hyperlink"/>
    <w:uiPriority w:val="99"/>
    <w:rsid w:val="00D11214"/>
    <w:rPr>
      <w:color w:val="0000FF"/>
      <w:u w:val="single"/>
    </w:rPr>
  </w:style>
  <w:style w:type="table" w:styleId="TableGrid">
    <w:name w:val="Table Grid"/>
    <w:basedOn w:val="TableNormal"/>
    <w:rsid w:val="00D757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rsid w:val="00650A31"/>
    <w:pPr>
      <w:tabs>
        <w:tab w:val="right" w:leader="dot" w:pos="9628"/>
      </w:tabs>
      <w:spacing w:after="120"/>
    </w:pPr>
    <w:rPr>
      <w:b/>
      <w:color w:val="033825"/>
      <w:szCs w:val="28"/>
    </w:rPr>
  </w:style>
  <w:style w:type="paragraph" w:styleId="TOC1">
    <w:name w:val="toc 1"/>
    <w:basedOn w:val="Normal"/>
    <w:next w:val="Normal"/>
    <w:autoRedefine/>
    <w:semiHidden/>
    <w:rsid w:val="00BB3A8F"/>
  </w:style>
  <w:style w:type="paragraph" w:styleId="TOC3">
    <w:name w:val="toc 3"/>
    <w:basedOn w:val="Normal"/>
    <w:next w:val="Normal"/>
    <w:autoRedefine/>
    <w:uiPriority w:val="39"/>
    <w:rsid w:val="00650A31"/>
    <w:pPr>
      <w:spacing w:after="120"/>
    </w:pPr>
  </w:style>
  <w:style w:type="paragraph" w:styleId="TOC4">
    <w:name w:val="toc 4"/>
    <w:basedOn w:val="Normal"/>
    <w:next w:val="Normal"/>
    <w:autoRedefine/>
    <w:semiHidden/>
    <w:rsid w:val="00BB3A8F"/>
    <w:pPr>
      <w:ind w:left="720"/>
    </w:pPr>
    <w:rPr>
      <w:sz w:val="22"/>
    </w:rPr>
  </w:style>
  <w:style w:type="paragraph" w:customStyle="1" w:styleId="Default">
    <w:name w:val="Default"/>
    <w:rsid w:val="00902BAE"/>
    <w:pPr>
      <w:autoSpaceDE w:val="0"/>
      <w:autoSpaceDN w:val="0"/>
      <w:adjustRightInd w:val="0"/>
    </w:pPr>
    <w:rPr>
      <w:rFonts w:ascii="Gill Sans MT" w:eastAsia="Calibri" w:hAnsi="Gill Sans MT" w:cs="Gill Sans MT"/>
      <w:color w:val="000000"/>
      <w:sz w:val="24"/>
      <w:szCs w:val="24"/>
      <w:lang w:eastAsia="en-US"/>
    </w:rPr>
  </w:style>
  <w:style w:type="character" w:styleId="FollowedHyperlink">
    <w:name w:val="FollowedHyperlink"/>
    <w:rsid w:val="00902BAE"/>
    <w:rPr>
      <w:color w:val="800080"/>
      <w:u w:val="single"/>
    </w:rPr>
  </w:style>
  <w:style w:type="paragraph" w:styleId="BalloonText">
    <w:name w:val="Balloon Text"/>
    <w:basedOn w:val="Normal"/>
    <w:link w:val="BalloonTextChar"/>
    <w:rsid w:val="00FC6645"/>
    <w:pPr>
      <w:spacing w:before="0" w:after="0"/>
    </w:pPr>
    <w:rPr>
      <w:rFonts w:ascii="Tahoma" w:hAnsi="Tahoma" w:cs="Tahoma"/>
      <w:sz w:val="16"/>
      <w:szCs w:val="16"/>
    </w:rPr>
  </w:style>
  <w:style w:type="character" w:customStyle="1" w:styleId="BalloonTextChar">
    <w:name w:val="Balloon Text Char"/>
    <w:link w:val="BalloonText"/>
    <w:rsid w:val="00FC6645"/>
    <w:rPr>
      <w:rFonts w:ascii="Tahoma" w:hAnsi="Tahoma" w:cs="Tahoma"/>
      <w:sz w:val="16"/>
      <w:szCs w:val="16"/>
    </w:rPr>
  </w:style>
  <w:style w:type="character" w:customStyle="1" w:styleId="HeaderChar">
    <w:name w:val="Header Char"/>
    <w:basedOn w:val="DefaultParagraphFont"/>
    <w:link w:val="Header"/>
    <w:rsid w:val="003D55CE"/>
    <w:rPr>
      <w:rFonts w:ascii="Gill Sans MT" w:hAnsi="Gill Sans MT" w:cs="Arial"/>
      <w:sz w:val="24"/>
      <w:szCs w:val="24"/>
    </w:rPr>
  </w:style>
  <w:style w:type="character" w:customStyle="1" w:styleId="FooterChar">
    <w:name w:val="Footer Char"/>
    <w:basedOn w:val="DefaultParagraphFont"/>
    <w:link w:val="Footer"/>
    <w:rsid w:val="003D55CE"/>
    <w:rPr>
      <w:rFonts w:ascii="Gill Sans MT" w:hAnsi="Gill Sans MT" w:cs="Arial"/>
      <w:sz w:val="24"/>
      <w:szCs w:val="24"/>
    </w:rPr>
  </w:style>
  <w:style w:type="paragraph" w:styleId="ListParagraph">
    <w:name w:val="List Paragraph"/>
    <w:basedOn w:val="Normal"/>
    <w:uiPriority w:val="34"/>
    <w:qFormat/>
    <w:rsid w:val="004E7E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0A31"/>
    <w:pPr>
      <w:spacing w:before="120" w:after="240"/>
    </w:pPr>
    <w:rPr>
      <w:rFonts w:ascii="Gill Sans MT" w:hAnsi="Gill Sans MT" w:cs="Arial"/>
      <w:sz w:val="24"/>
      <w:szCs w:val="24"/>
    </w:rPr>
  </w:style>
  <w:style w:type="paragraph" w:styleId="Heading1">
    <w:name w:val="heading 1"/>
    <w:basedOn w:val="Normal"/>
    <w:next w:val="Normal"/>
    <w:qFormat/>
    <w:rsid w:val="00650A31"/>
    <w:pPr>
      <w:keepNext/>
      <w:spacing w:before="360" w:after="360"/>
      <w:outlineLvl w:val="0"/>
    </w:pPr>
    <w:rPr>
      <w:b/>
      <w:bCs/>
      <w:color w:val="033825"/>
      <w:kern w:val="32"/>
      <w:sz w:val="36"/>
      <w:szCs w:val="32"/>
    </w:rPr>
  </w:style>
  <w:style w:type="paragraph" w:styleId="Heading2">
    <w:name w:val="heading 2"/>
    <w:basedOn w:val="Normal"/>
    <w:next w:val="Normal"/>
    <w:qFormat/>
    <w:rsid w:val="00573FDC"/>
    <w:pPr>
      <w:keepNext/>
      <w:spacing w:before="360"/>
      <w:outlineLvl w:val="1"/>
    </w:pPr>
    <w:rPr>
      <w:b/>
      <w:bCs/>
      <w:iCs/>
      <w:color w:val="006649"/>
      <w:sz w:val="28"/>
      <w:szCs w:val="28"/>
    </w:rPr>
  </w:style>
  <w:style w:type="paragraph" w:styleId="Heading3">
    <w:name w:val="heading 3"/>
    <w:basedOn w:val="Normal"/>
    <w:next w:val="Normal"/>
    <w:qFormat/>
    <w:rsid w:val="00650A31"/>
    <w:pPr>
      <w:keepNext/>
      <w:spacing w:before="240"/>
      <w:outlineLvl w:val="2"/>
    </w:pPr>
    <w:rPr>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239B5"/>
    <w:pPr>
      <w:tabs>
        <w:tab w:val="center" w:pos="4153"/>
        <w:tab w:val="right" w:pos="8306"/>
      </w:tabs>
    </w:pPr>
  </w:style>
  <w:style w:type="paragraph" w:styleId="Footer">
    <w:name w:val="footer"/>
    <w:basedOn w:val="Normal"/>
    <w:link w:val="FooterChar"/>
    <w:rsid w:val="00E239B5"/>
    <w:pPr>
      <w:tabs>
        <w:tab w:val="center" w:pos="4153"/>
        <w:tab w:val="right" w:pos="8306"/>
      </w:tabs>
    </w:pPr>
  </w:style>
  <w:style w:type="character" w:styleId="Hyperlink">
    <w:name w:val="Hyperlink"/>
    <w:uiPriority w:val="99"/>
    <w:rsid w:val="00D11214"/>
    <w:rPr>
      <w:color w:val="0000FF"/>
      <w:u w:val="single"/>
    </w:rPr>
  </w:style>
  <w:style w:type="table" w:styleId="TableGrid">
    <w:name w:val="Table Grid"/>
    <w:basedOn w:val="TableNormal"/>
    <w:rsid w:val="00D757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rsid w:val="00650A31"/>
    <w:pPr>
      <w:tabs>
        <w:tab w:val="right" w:leader="dot" w:pos="9628"/>
      </w:tabs>
      <w:spacing w:after="120"/>
    </w:pPr>
    <w:rPr>
      <w:b/>
      <w:color w:val="033825"/>
      <w:szCs w:val="28"/>
    </w:rPr>
  </w:style>
  <w:style w:type="paragraph" w:styleId="TOC1">
    <w:name w:val="toc 1"/>
    <w:basedOn w:val="Normal"/>
    <w:next w:val="Normal"/>
    <w:autoRedefine/>
    <w:semiHidden/>
    <w:rsid w:val="00BB3A8F"/>
  </w:style>
  <w:style w:type="paragraph" w:styleId="TOC3">
    <w:name w:val="toc 3"/>
    <w:basedOn w:val="Normal"/>
    <w:next w:val="Normal"/>
    <w:autoRedefine/>
    <w:uiPriority w:val="39"/>
    <w:rsid w:val="00650A31"/>
    <w:pPr>
      <w:spacing w:after="120"/>
    </w:pPr>
  </w:style>
  <w:style w:type="paragraph" w:styleId="TOC4">
    <w:name w:val="toc 4"/>
    <w:basedOn w:val="Normal"/>
    <w:next w:val="Normal"/>
    <w:autoRedefine/>
    <w:semiHidden/>
    <w:rsid w:val="00BB3A8F"/>
    <w:pPr>
      <w:ind w:left="720"/>
    </w:pPr>
    <w:rPr>
      <w:sz w:val="22"/>
    </w:rPr>
  </w:style>
  <w:style w:type="paragraph" w:customStyle="1" w:styleId="Default">
    <w:name w:val="Default"/>
    <w:rsid w:val="00902BAE"/>
    <w:pPr>
      <w:autoSpaceDE w:val="0"/>
      <w:autoSpaceDN w:val="0"/>
      <w:adjustRightInd w:val="0"/>
    </w:pPr>
    <w:rPr>
      <w:rFonts w:ascii="Gill Sans MT" w:eastAsia="Calibri" w:hAnsi="Gill Sans MT" w:cs="Gill Sans MT"/>
      <w:color w:val="000000"/>
      <w:sz w:val="24"/>
      <w:szCs w:val="24"/>
      <w:lang w:eastAsia="en-US"/>
    </w:rPr>
  </w:style>
  <w:style w:type="character" w:styleId="FollowedHyperlink">
    <w:name w:val="FollowedHyperlink"/>
    <w:rsid w:val="00902BAE"/>
    <w:rPr>
      <w:color w:val="800080"/>
      <w:u w:val="single"/>
    </w:rPr>
  </w:style>
  <w:style w:type="paragraph" w:styleId="BalloonText">
    <w:name w:val="Balloon Text"/>
    <w:basedOn w:val="Normal"/>
    <w:link w:val="BalloonTextChar"/>
    <w:rsid w:val="00FC6645"/>
    <w:pPr>
      <w:spacing w:before="0" w:after="0"/>
    </w:pPr>
    <w:rPr>
      <w:rFonts w:ascii="Tahoma" w:hAnsi="Tahoma" w:cs="Tahoma"/>
      <w:sz w:val="16"/>
      <w:szCs w:val="16"/>
    </w:rPr>
  </w:style>
  <w:style w:type="character" w:customStyle="1" w:styleId="BalloonTextChar">
    <w:name w:val="Balloon Text Char"/>
    <w:link w:val="BalloonText"/>
    <w:rsid w:val="00FC6645"/>
    <w:rPr>
      <w:rFonts w:ascii="Tahoma" w:hAnsi="Tahoma" w:cs="Tahoma"/>
      <w:sz w:val="16"/>
      <w:szCs w:val="16"/>
    </w:rPr>
  </w:style>
  <w:style w:type="character" w:customStyle="1" w:styleId="HeaderChar">
    <w:name w:val="Header Char"/>
    <w:basedOn w:val="DefaultParagraphFont"/>
    <w:link w:val="Header"/>
    <w:rsid w:val="003D55CE"/>
    <w:rPr>
      <w:rFonts w:ascii="Gill Sans MT" w:hAnsi="Gill Sans MT" w:cs="Arial"/>
      <w:sz w:val="24"/>
      <w:szCs w:val="24"/>
    </w:rPr>
  </w:style>
  <w:style w:type="character" w:customStyle="1" w:styleId="FooterChar">
    <w:name w:val="Footer Char"/>
    <w:basedOn w:val="DefaultParagraphFont"/>
    <w:link w:val="Footer"/>
    <w:rsid w:val="003D55CE"/>
    <w:rPr>
      <w:rFonts w:ascii="Gill Sans MT" w:hAnsi="Gill Sans MT" w:cs="Arial"/>
      <w:sz w:val="24"/>
      <w:szCs w:val="24"/>
    </w:rPr>
  </w:style>
  <w:style w:type="paragraph" w:styleId="ListParagraph">
    <w:name w:val="List Paragraph"/>
    <w:basedOn w:val="Normal"/>
    <w:uiPriority w:val="34"/>
    <w:qFormat/>
    <w:rsid w:val="004E7E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593358">
      <w:bodyDiv w:val="1"/>
      <w:marLeft w:val="0"/>
      <w:marRight w:val="0"/>
      <w:marTop w:val="0"/>
      <w:marBottom w:val="0"/>
      <w:divBdr>
        <w:top w:val="none" w:sz="0" w:space="0" w:color="auto"/>
        <w:left w:val="none" w:sz="0" w:space="0" w:color="auto"/>
        <w:bottom w:val="none" w:sz="0" w:space="0" w:color="auto"/>
        <w:right w:val="none" w:sz="0" w:space="0" w:color="auto"/>
      </w:divBdr>
    </w:div>
    <w:div w:id="1790196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fdean.gov.uk"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fdean.gov.uk"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fdean.gov.uk" TargetMode="External"/><Relationship Id="rId1" Type="http://schemas.openxmlformats.org/officeDocument/2006/relationships/hyperlink" Target="http://www.fdea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E79D3-CB84-4645-AB7D-CED7EB47E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706</Words>
  <Characters>4027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Website document</vt:lpstr>
    </vt:vector>
  </TitlesOfParts>
  <Company>WODC</Company>
  <LinksUpToDate>false</LinksUpToDate>
  <CharactersWithSpaces>4724</CharactersWithSpaces>
  <SharedDoc>false</SharedDoc>
  <HLinks>
    <vt:vector size="48" baseType="variant">
      <vt:variant>
        <vt:i4>1245234</vt:i4>
      </vt:variant>
      <vt:variant>
        <vt:i4>32</vt:i4>
      </vt:variant>
      <vt:variant>
        <vt:i4>0</vt:i4>
      </vt:variant>
      <vt:variant>
        <vt:i4>5</vt:i4>
      </vt:variant>
      <vt:variant>
        <vt:lpwstr/>
      </vt:variant>
      <vt:variant>
        <vt:lpwstr>_Toc337117711</vt:lpwstr>
      </vt:variant>
      <vt:variant>
        <vt:i4>1245234</vt:i4>
      </vt:variant>
      <vt:variant>
        <vt:i4>26</vt:i4>
      </vt:variant>
      <vt:variant>
        <vt:i4>0</vt:i4>
      </vt:variant>
      <vt:variant>
        <vt:i4>5</vt:i4>
      </vt:variant>
      <vt:variant>
        <vt:lpwstr/>
      </vt:variant>
      <vt:variant>
        <vt:lpwstr>_Toc337117710</vt:lpwstr>
      </vt:variant>
      <vt:variant>
        <vt:i4>1179698</vt:i4>
      </vt:variant>
      <vt:variant>
        <vt:i4>20</vt:i4>
      </vt:variant>
      <vt:variant>
        <vt:i4>0</vt:i4>
      </vt:variant>
      <vt:variant>
        <vt:i4>5</vt:i4>
      </vt:variant>
      <vt:variant>
        <vt:lpwstr/>
      </vt:variant>
      <vt:variant>
        <vt:lpwstr>_Toc337117709</vt:lpwstr>
      </vt:variant>
      <vt:variant>
        <vt:i4>1179698</vt:i4>
      </vt:variant>
      <vt:variant>
        <vt:i4>14</vt:i4>
      </vt:variant>
      <vt:variant>
        <vt:i4>0</vt:i4>
      </vt:variant>
      <vt:variant>
        <vt:i4>5</vt:i4>
      </vt:variant>
      <vt:variant>
        <vt:lpwstr/>
      </vt:variant>
      <vt:variant>
        <vt:lpwstr>_Toc337117708</vt:lpwstr>
      </vt:variant>
      <vt:variant>
        <vt:i4>1179698</vt:i4>
      </vt:variant>
      <vt:variant>
        <vt:i4>8</vt:i4>
      </vt:variant>
      <vt:variant>
        <vt:i4>0</vt:i4>
      </vt:variant>
      <vt:variant>
        <vt:i4>5</vt:i4>
      </vt:variant>
      <vt:variant>
        <vt:lpwstr/>
      </vt:variant>
      <vt:variant>
        <vt:lpwstr>_Toc337117707</vt:lpwstr>
      </vt:variant>
      <vt:variant>
        <vt:i4>1179698</vt:i4>
      </vt:variant>
      <vt:variant>
        <vt:i4>2</vt:i4>
      </vt:variant>
      <vt:variant>
        <vt:i4>0</vt:i4>
      </vt:variant>
      <vt:variant>
        <vt:i4>5</vt:i4>
      </vt:variant>
      <vt:variant>
        <vt:lpwstr/>
      </vt:variant>
      <vt:variant>
        <vt:lpwstr>_Toc337117706</vt:lpwstr>
      </vt:variant>
      <vt:variant>
        <vt:i4>2818099</vt:i4>
      </vt:variant>
      <vt:variant>
        <vt:i4>15</vt:i4>
      </vt:variant>
      <vt:variant>
        <vt:i4>0</vt:i4>
      </vt:variant>
      <vt:variant>
        <vt:i4>5</vt:i4>
      </vt:variant>
      <vt:variant>
        <vt:lpwstr>http://www.westoxon.gov.uk/</vt:lpwstr>
      </vt:variant>
      <vt:variant>
        <vt:lpwstr/>
      </vt:variant>
      <vt:variant>
        <vt:i4>2818099</vt:i4>
      </vt:variant>
      <vt:variant>
        <vt:i4>6</vt:i4>
      </vt:variant>
      <vt:variant>
        <vt:i4>0</vt:i4>
      </vt:variant>
      <vt:variant>
        <vt:i4>5</vt:i4>
      </vt:variant>
      <vt:variant>
        <vt:lpwstr>http://www.westoxon.gov.uk/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Website document</dc:title>
  <dc:subject>Add subject</dc:subject>
  <dc:creator>Jason Bennett</dc:creator>
  <cp:keywords>Add keywords</cp:keywords>
  <cp:lastModifiedBy>Sarah Black</cp:lastModifiedBy>
  <cp:revision>2</cp:revision>
  <cp:lastPrinted>2016-12-20T16:36:00Z</cp:lastPrinted>
  <dcterms:created xsi:type="dcterms:W3CDTF">2020-04-22T13:03:00Z</dcterms:created>
  <dcterms:modified xsi:type="dcterms:W3CDTF">2020-04-22T13:03:00Z</dcterms:modified>
</cp:coreProperties>
</file>